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5BC5EE" w14:textId="74A50ACE" w:rsidR="006A1ACA" w:rsidRPr="006A1ACA" w:rsidRDefault="00523E7B" w:rsidP="00500CF7">
      <w:pPr>
        <w:jc w:val="center"/>
        <w:rPr>
          <w:rFonts w:ascii="Georgia" w:hAnsi="Georgia" w:cs="Arial"/>
          <w:b/>
          <w:sz w:val="40"/>
          <w:szCs w:val="32"/>
          <w:u w:val="single"/>
        </w:rPr>
      </w:pPr>
      <w:r>
        <w:rPr>
          <w:rFonts w:ascii="Georgia" w:hAnsi="Georgia" w:cs="Arial"/>
          <w:b/>
          <w:sz w:val="40"/>
          <w:szCs w:val="32"/>
          <w:u w:val="single"/>
        </w:rPr>
        <w:t xml:space="preserve">Document #1 </w:t>
      </w:r>
      <w:bookmarkStart w:id="0" w:name="_GoBack"/>
      <w:bookmarkEnd w:id="0"/>
      <w:r w:rsidR="00EE3827">
        <w:rPr>
          <w:rFonts w:ascii="Georgia" w:hAnsi="Georgia" w:cs="Arial"/>
          <w:b/>
          <w:sz w:val="40"/>
          <w:szCs w:val="32"/>
          <w:u w:val="single"/>
        </w:rPr>
        <w:t>-</w:t>
      </w:r>
      <w:r w:rsidR="00EE3827" w:rsidRPr="006A1ACA">
        <w:rPr>
          <w:rFonts w:ascii="Georgia" w:hAnsi="Georgia" w:cs="Arial"/>
          <w:b/>
          <w:sz w:val="40"/>
          <w:szCs w:val="32"/>
          <w:u w:val="single"/>
        </w:rPr>
        <w:t xml:space="preserve"> Agricultural</w:t>
      </w:r>
      <w:r w:rsidR="006A1ACA" w:rsidRPr="006A1ACA">
        <w:rPr>
          <w:rFonts w:ascii="Georgia" w:hAnsi="Georgia" w:cs="Arial"/>
          <w:b/>
          <w:sz w:val="40"/>
          <w:szCs w:val="32"/>
          <w:u w:val="single"/>
        </w:rPr>
        <w:t>/Agrarian Revolution</w:t>
      </w:r>
    </w:p>
    <w:p w14:paraId="11F085A5" w14:textId="6B3AF17B" w:rsidR="006A1ACA" w:rsidRDefault="006A1ACA" w:rsidP="006A1ACA">
      <w:pPr>
        <w:jc w:val="both"/>
        <w:rPr>
          <w:rFonts w:ascii="Georgia" w:hAnsi="Georgia"/>
          <w:sz w:val="32"/>
          <w:szCs w:val="32"/>
        </w:rPr>
      </w:pPr>
    </w:p>
    <w:p w14:paraId="271DC86A" w14:textId="4F4EE568" w:rsidR="007F0F9A" w:rsidRPr="008F1381" w:rsidRDefault="00C36B73" w:rsidP="006A1ACA">
      <w:pPr>
        <w:jc w:val="both"/>
        <w:rPr>
          <w:rFonts w:ascii="Georgia" w:hAnsi="Georgia"/>
          <w:sz w:val="28"/>
          <w:szCs w:val="32"/>
        </w:rPr>
      </w:pPr>
      <w:r w:rsidRPr="00A032CC">
        <w:rPr>
          <w:rFonts w:ascii="Georgia" w:hAnsi="Georgia"/>
          <w:noProof/>
          <w:sz w:val="28"/>
          <w:szCs w:val="32"/>
        </w:rPr>
        <w:drawing>
          <wp:anchor distT="0" distB="0" distL="114300" distR="114300" simplePos="0" relativeHeight="251676672" behindDoc="0" locked="0" layoutInCell="1" allowOverlap="1" wp14:anchorId="1F8C99DC" wp14:editId="36C0F441">
            <wp:simplePos x="0" y="0"/>
            <wp:positionH relativeFrom="column">
              <wp:posOffset>5257800</wp:posOffset>
            </wp:positionH>
            <wp:positionV relativeFrom="paragraph">
              <wp:posOffset>35560</wp:posOffset>
            </wp:positionV>
            <wp:extent cx="3850640" cy="3537585"/>
            <wp:effectExtent l="0" t="0" r="0" b="5715"/>
            <wp:wrapSquare wrapText="bothSides"/>
            <wp:docPr id="7" name="Picture 2" descr="http://web.missouri.edu/%7Ebrente/agre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ttp://web.missouri.edu/%7Ebrente/agrev.gif"/>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13598"/>
                    <a:stretch/>
                  </pic:blipFill>
                  <pic:spPr bwMode="auto">
                    <a:xfrm>
                      <a:off x="0" y="0"/>
                      <a:ext cx="3850640" cy="3537585"/>
                    </a:xfrm>
                    <a:prstGeom prst="rect">
                      <a:avLst/>
                    </a:prstGeom>
                    <a:noFill/>
                  </pic:spPr>
                </pic:pic>
              </a:graphicData>
            </a:graphic>
            <wp14:sizeRelH relativeFrom="page">
              <wp14:pctWidth>0</wp14:pctWidth>
            </wp14:sizeRelH>
            <wp14:sizeRelV relativeFrom="page">
              <wp14:pctHeight>0</wp14:pctHeight>
            </wp14:sizeRelV>
          </wp:anchor>
        </w:drawing>
      </w:r>
      <w:r w:rsidR="006A1ACA" w:rsidRPr="008F1381">
        <w:rPr>
          <w:rFonts w:ascii="Georgia" w:hAnsi="Georgia"/>
          <w:sz w:val="28"/>
          <w:szCs w:val="32"/>
        </w:rPr>
        <w:t>The Agricultural</w:t>
      </w:r>
      <w:r w:rsidR="007F0F9A" w:rsidRPr="008F1381">
        <w:rPr>
          <w:rFonts w:ascii="Georgia" w:hAnsi="Georgia"/>
          <w:sz w:val="28"/>
          <w:szCs w:val="32"/>
        </w:rPr>
        <w:t>/Agrarian</w:t>
      </w:r>
      <w:r w:rsidR="006A1ACA" w:rsidRPr="008F1381">
        <w:rPr>
          <w:rFonts w:ascii="Georgia" w:hAnsi="Georgia"/>
          <w:sz w:val="28"/>
          <w:szCs w:val="32"/>
        </w:rPr>
        <w:t xml:space="preserve"> Revolution describes a period in England between, which saw an increase in agricultural productivity.  Wealthy English landowners would buy many small farms and combine them to make one large farm</w:t>
      </w:r>
      <w:r w:rsidR="006677FD" w:rsidRPr="008F1381">
        <w:rPr>
          <w:rFonts w:ascii="Georgia" w:hAnsi="Georgia"/>
          <w:sz w:val="28"/>
          <w:szCs w:val="32"/>
        </w:rPr>
        <w:t xml:space="preserve"> called an enclosure</w:t>
      </w:r>
      <w:r w:rsidR="006A1ACA" w:rsidRPr="008F1381">
        <w:rPr>
          <w:rFonts w:ascii="Georgia" w:hAnsi="Georgia"/>
          <w:sz w:val="28"/>
          <w:szCs w:val="32"/>
        </w:rPr>
        <w:t xml:space="preserve">. A large farm </w:t>
      </w:r>
      <w:r w:rsidR="006677FD" w:rsidRPr="008F1381">
        <w:rPr>
          <w:rFonts w:ascii="Georgia" w:hAnsi="Georgia"/>
          <w:sz w:val="28"/>
          <w:szCs w:val="32"/>
        </w:rPr>
        <w:t>could</w:t>
      </w:r>
      <w:r w:rsidR="006A1ACA" w:rsidRPr="008F1381">
        <w:rPr>
          <w:rFonts w:ascii="Georgia" w:hAnsi="Georgia"/>
          <w:sz w:val="28"/>
          <w:szCs w:val="32"/>
        </w:rPr>
        <w:t xml:space="preserve"> grow much more food than a bunch of poorly run small farms. </w:t>
      </w:r>
      <w:r w:rsidR="006677FD" w:rsidRPr="008F1381">
        <w:rPr>
          <w:rFonts w:ascii="Georgia" w:hAnsi="Georgia"/>
          <w:sz w:val="28"/>
          <w:szCs w:val="32"/>
        </w:rPr>
        <w:t>On</w:t>
      </w:r>
      <w:r w:rsidR="006A1ACA" w:rsidRPr="008F1381">
        <w:rPr>
          <w:rFonts w:ascii="Georgia" w:hAnsi="Georgia"/>
          <w:sz w:val="28"/>
          <w:szCs w:val="32"/>
        </w:rPr>
        <w:t xml:space="preserve"> enclosures, landowners experimented with more productive seeding and harvesting methods to boost crop yields (amount). </w:t>
      </w:r>
    </w:p>
    <w:p w14:paraId="203521C5" w14:textId="3D7D91E4" w:rsidR="007F0F9A" w:rsidRPr="008F1381" w:rsidRDefault="009B7DD9" w:rsidP="006A1ACA">
      <w:pPr>
        <w:jc w:val="both"/>
        <w:rPr>
          <w:rFonts w:ascii="Georgia" w:hAnsi="Georgia"/>
          <w:sz w:val="28"/>
          <w:szCs w:val="32"/>
        </w:rPr>
      </w:pPr>
      <w:r>
        <w:rPr>
          <w:noProof/>
        </w:rPr>
        <w:pict w14:anchorId="459453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alt="Image result for seed drill industrial revolution" style="position:absolute;left:0;text-align:left;margin-left:-7.25pt;margin-top:16.65pt;width:164.3pt;height:123.75pt;z-index:251675648;visibility:visible;mso-wrap-style:square;mso-wrap-edited:f;mso-width-percent:0;mso-height-percent:0;mso-width-percent:0;mso-height-percent:0">
            <v:imagedata r:id="rId6" o:title="slide_6"/>
            <w10:wrap type="square"/>
          </v:shape>
        </w:pict>
      </w:r>
    </w:p>
    <w:p w14:paraId="582E629C" w14:textId="0A5A597B" w:rsidR="007F0F9A" w:rsidRPr="008F1381" w:rsidRDefault="006A1ACA" w:rsidP="006A1ACA">
      <w:pPr>
        <w:jc w:val="both"/>
        <w:rPr>
          <w:rFonts w:ascii="Georgia" w:hAnsi="Georgia"/>
          <w:sz w:val="28"/>
          <w:szCs w:val="32"/>
        </w:rPr>
      </w:pPr>
      <w:r w:rsidRPr="008F1381">
        <w:rPr>
          <w:rFonts w:ascii="Georgia" w:hAnsi="Georgia"/>
          <w:sz w:val="28"/>
          <w:szCs w:val="32"/>
        </w:rPr>
        <w:t xml:space="preserve">Jethro </w:t>
      </w:r>
      <w:proofErr w:type="spellStart"/>
      <w:r w:rsidRPr="008F1381">
        <w:rPr>
          <w:rFonts w:ascii="Georgia" w:hAnsi="Georgia"/>
          <w:sz w:val="28"/>
          <w:szCs w:val="32"/>
        </w:rPr>
        <w:t>Tull</w:t>
      </w:r>
      <w:proofErr w:type="spellEnd"/>
      <w:r w:rsidRPr="008F1381">
        <w:rPr>
          <w:rFonts w:ascii="Georgia" w:hAnsi="Georgia"/>
          <w:sz w:val="28"/>
          <w:szCs w:val="32"/>
        </w:rPr>
        <w:t xml:space="preserve"> was one of the first of these scientific farmers. His invention, called the seed drill, allowed farmers to </w:t>
      </w:r>
      <w:r w:rsidR="008F1381" w:rsidRPr="008F1381">
        <w:rPr>
          <w:rFonts w:ascii="Georgia" w:hAnsi="Georgia"/>
          <w:sz w:val="28"/>
          <w:szCs w:val="32"/>
        </w:rPr>
        <w:t>plant</w:t>
      </w:r>
      <w:r w:rsidRPr="008F1381">
        <w:rPr>
          <w:rFonts w:ascii="Georgia" w:hAnsi="Georgia"/>
          <w:sz w:val="28"/>
          <w:szCs w:val="32"/>
        </w:rPr>
        <w:t xml:space="preserve"> seeds in well-spaced rows at specific depths. A larger share of the seeds took root, increasing crop sales. This was more efficient (working in a well-organized and competent way.) </w:t>
      </w:r>
    </w:p>
    <w:p w14:paraId="7364F7D5" w14:textId="14C9550A" w:rsidR="007F0F9A" w:rsidRPr="008F1381" w:rsidRDefault="007F0F9A" w:rsidP="006A1ACA">
      <w:pPr>
        <w:jc w:val="both"/>
        <w:rPr>
          <w:rFonts w:ascii="Georgia" w:hAnsi="Georgia"/>
          <w:sz w:val="28"/>
          <w:szCs w:val="32"/>
        </w:rPr>
      </w:pPr>
    </w:p>
    <w:p w14:paraId="72D1B09D" w14:textId="016314D2" w:rsidR="00500CF7" w:rsidRDefault="00C36B73" w:rsidP="00500CF7">
      <w:pPr>
        <w:jc w:val="both"/>
        <w:rPr>
          <w:rFonts w:ascii="Georgia" w:hAnsi="Georgia"/>
          <w:sz w:val="28"/>
          <w:szCs w:val="32"/>
        </w:rPr>
      </w:pPr>
      <w:r w:rsidRPr="00C36B73">
        <w:rPr>
          <w:rFonts w:ascii="Georgia" w:hAnsi="Georgia"/>
          <w:sz w:val="28"/>
          <w:szCs w:val="32"/>
        </w:rPr>
        <w:drawing>
          <wp:anchor distT="0" distB="0" distL="114300" distR="114300" simplePos="0" relativeHeight="251677696" behindDoc="0" locked="0" layoutInCell="1" allowOverlap="1" wp14:anchorId="599EC591" wp14:editId="664315F8">
            <wp:simplePos x="0" y="0"/>
            <wp:positionH relativeFrom="column">
              <wp:posOffset>5943600</wp:posOffset>
            </wp:positionH>
            <wp:positionV relativeFrom="paragraph">
              <wp:posOffset>981710</wp:posOffset>
            </wp:positionV>
            <wp:extent cx="3156585" cy="1716405"/>
            <wp:effectExtent l="0" t="0" r="5715" b="0"/>
            <wp:wrapSquare wrapText="bothSides"/>
            <wp:docPr id="19458" name="Picture 2"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CHART"/>
                    <pic:cNvPicPr>
                      <a:picLocks noChangeAspect="1" noChangeArrowheads="1"/>
                    </pic:cNvPicPr>
                  </pic:nvPicPr>
                  <pic:blipFill>
                    <a:blip r:embed="rId7" cstate="print">
                      <a:lum bright="-6000" contrast="12000"/>
                      <a:extLst>
                        <a:ext uri="{28A0092B-C50C-407E-A947-70E740481C1C}">
                          <a14:useLocalDpi xmlns:a14="http://schemas.microsoft.com/office/drawing/2010/main" val="0"/>
                        </a:ext>
                      </a:extLst>
                    </a:blip>
                    <a:srcRect/>
                    <a:stretch>
                      <a:fillRect/>
                    </a:stretch>
                  </pic:blipFill>
                  <pic:spPr bwMode="auto">
                    <a:xfrm>
                      <a:off x="0" y="0"/>
                      <a:ext cx="3156585" cy="17164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A1ACA" w:rsidRPr="008F1381">
        <w:rPr>
          <w:rFonts w:ascii="Georgia" w:hAnsi="Georgia"/>
          <w:sz w:val="28"/>
          <w:szCs w:val="32"/>
        </w:rPr>
        <w:t>This indirectly led to the Great Hunger or the Irish potato famine. The potato</w:t>
      </w:r>
      <w:r w:rsidR="00C06E1E" w:rsidRPr="008F1381">
        <w:rPr>
          <w:rFonts w:ascii="Georgia" w:hAnsi="Georgia"/>
          <w:sz w:val="28"/>
          <w:szCs w:val="32"/>
        </w:rPr>
        <w:t xml:space="preserve"> became a cash crop that could be sold and eaten.  It</w:t>
      </w:r>
      <w:r w:rsidR="000E5121" w:rsidRPr="008F1381">
        <w:rPr>
          <w:rFonts w:ascii="Georgia" w:hAnsi="Georgia"/>
          <w:sz w:val="28"/>
          <w:szCs w:val="32"/>
        </w:rPr>
        <w:t xml:space="preserve"> </w:t>
      </w:r>
      <w:r w:rsidR="006A1ACA" w:rsidRPr="008F1381">
        <w:rPr>
          <w:rFonts w:ascii="Georgia" w:hAnsi="Georgia"/>
          <w:sz w:val="28"/>
          <w:szCs w:val="32"/>
        </w:rPr>
        <w:t xml:space="preserve">fed Europe’s rapidly growing populations that developed during the Industrial Revolution.  About two-fifths of the population was solely reliant on this cheap crop and when a disease (potato blight) killed most of the crop, approximately one million people </w:t>
      </w:r>
      <w:r w:rsidR="00C06E1E" w:rsidRPr="008F1381">
        <w:rPr>
          <w:rFonts w:ascii="Georgia" w:hAnsi="Georgia"/>
          <w:sz w:val="28"/>
          <w:szCs w:val="32"/>
        </w:rPr>
        <w:t>died,</w:t>
      </w:r>
      <w:r w:rsidR="006A1ACA" w:rsidRPr="008F1381">
        <w:rPr>
          <w:rFonts w:ascii="Georgia" w:hAnsi="Georgia"/>
          <w:sz w:val="28"/>
          <w:szCs w:val="32"/>
        </w:rPr>
        <w:t xml:space="preserve"> and millions immigrated causing the population to fall by between 20% and 25%.</w:t>
      </w:r>
      <w:r w:rsidR="00850EB5" w:rsidRPr="008F1381">
        <w:rPr>
          <w:rFonts w:ascii="Georgia" w:hAnsi="Georgia"/>
          <w:sz w:val="28"/>
          <w:szCs w:val="32"/>
        </w:rPr>
        <w:t xml:space="preserve">  The British did not try to help the Irish during the famine</w:t>
      </w:r>
      <w:r w:rsidR="00182E1A">
        <w:rPr>
          <w:rFonts w:ascii="Georgia" w:hAnsi="Georgia"/>
          <w:sz w:val="28"/>
          <w:szCs w:val="32"/>
        </w:rPr>
        <w:t>.</w:t>
      </w:r>
    </w:p>
    <w:p w14:paraId="41E401F2" w14:textId="67B195FE" w:rsidR="00C36B73" w:rsidRDefault="00C36B73" w:rsidP="00500CF7">
      <w:pPr>
        <w:jc w:val="both"/>
        <w:rPr>
          <w:rFonts w:ascii="Georgia" w:hAnsi="Georgia"/>
          <w:sz w:val="28"/>
          <w:szCs w:val="32"/>
        </w:rPr>
      </w:pPr>
    </w:p>
    <w:p w14:paraId="0726E551" w14:textId="4AF3ADE5" w:rsidR="00500CF7" w:rsidRPr="00500CF7" w:rsidRDefault="00500CF7" w:rsidP="00500CF7">
      <w:pPr>
        <w:jc w:val="both"/>
        <w:rPr>
          <w:rFonts w:ascii="Georgia" w:hAnsi="Georgia"/>
          <w:sz w:val="28"/>
          <w:szCs w:val="32"/>
        </w:rPr>
      </w:pPr>
      <w:r>
        <w:rPr>
          <w:rFonts w:ascii="Georgia" w:hAnsi="Georgia"/>
          <w:sz w:val="28"/>
          <w:szCs w:val="32"/>
        </w:rPr>
        <w:t>Ultimately, the Agrarian Revolution l</w:t>
      </w:r>
      <w:r w:rsidRPr="00500CF7">
        <w:rPr>
          <w:rFonts w:ascii="Georgia" w:hAnsi="Georgia"/>
          <w:sz w:val="28"/>
          <w:szCs w:val="32"/>
        </w:rPr>
        <w:t xml:space="preserve">ed to a population increase which meant more people and more </w:t>
      </w:r>
      <w:proofErr w:type="gramStart"/>
      <w:r w:rsidRPr="00500CF7">
        <w:rPr>
          <w:rFonts w:ascii="Georgia" w:hAnsi="Georgia"/>
          <w:sz w:val="28"/>
          <w:szCs w:val="32"/>
        </w:rPr>
        <w:t>food</w:t>
      </w:r>
      <w:proofErr w:type="gramEnd"/>
      <w:r w:rsidRPr="00500CF7">
        <w:rPr>
          <w:rFonts w:ascii="Georgia" w:hAnsi="Georgia"/>
          <w:sz w:val="28"/>
          <w:szCs w:val="32"/>
        </w:rPr>
        <w:t xml:space="preserve"> so more people could relax and thing up new ideas. </w:t>
      </w:r>
    </w:p>
    <w:p w14:paraId="3450579F" w14:textId="6A430C50" w:rsidR="00500CF7" w:rsidRPr="00182E1A" w:rsidRDefault="00500CF7" w:rsidP="00182E1A">
      <w:pPr>
        <w:jc w:val="both"/>
        <w:rPr>
          <w:rFonts w:ascii="Georgia" w:hAnsi="Georgia"/>
          <w:sz w:val="28"/>
          <w:szCs w:val="32"/>
        </w:rPr>
      </w:pPr>
    </w:p>
    <w:p w14:paraId="180AF907" w14:textId="77777777" w:rsidR="00C36B73" w:rsidRDefault="00C36B73" w:rsidP="008F1381">
      <w:pPr>
        <w:jc w:val="center"/>
        <w:rPr>
          <w:rFonts w:ascii="Georgia" w:hAnsi="Georgia" w:cs="Arial"/>
          <w:b/>
          <w:sz w:val="40"/>
          <w:szCs w:val="32"/>
          <w:u w:val="single"/>
        </w:rPr>
      </w:pPr>
    </w:p>
    <w:p w14:paraId="3B778D0F" w14:textId="77777777" w:rsidR="00C36B73" w:rsidRDefault="00C36B73" w:rsidP="008F1381">
      <w:pPr>
        <w:jc w:val="center"/>
        <w:rPr>
          <w:rFonts w:ascii="Georgia" w:hAnsi="Georgia" w:cs="Arial"/>
          <w:b/>
          <w:sz w:val="40"/>
          <w:szCs w:val="32"/>
          <w:u w:val="single"/>
        </w:rPr>
      </w:pPr>
    </w:p>
    <w:p w14:paraId="06B48B61" w14:textId="7800382A" w:rsidR="00835CB6" w:rsidRPr="008F1381" w:rsidRDefault="006A1ACA" w:rsidP="008F1381">
      <w:pPr>
        <w:jc w:val="center"/>
        <w:rPr>
          <w:rFonts w:ascii="Georgia" w:hAnsi="Georgia"/>
          <w:sz w:val="28"/>
          <w:szCs w:val="32"/>
        </w:rPr>
      </w:pPr>
      <w:r>
        <w:rPr>
          <w:rFonts w:ascii="Georgia" w:hAnsi="Georgia" w:cs="Arial"/>
          <w:b/>
          <w:sz w:val="40"/>
          <w:szCs w:val="32"/>
          <w:u w:val="single"/>
        </w:rPr>
        <w:lastRenderedPageBreak/>
        <w:t>Document # 2</w:t>
      </w:r>
      <w:r w:rsidR="00835CB6" w:rsidRPr="00FB7AB3">
        <w:rPr>
          <w:rFonts w:ascii="Georgia" w:hAnsi="Georgia" w:cs="Arial"/>
          <w:b/>
          <w:sz w:val="40"/>
          <w:szCs w:val="32"/>
          <w:u w:val="single"/>
        </w:rPr>
        <w:t xml:space="preserve"> – </w:t>
      </w:r>
      <w:r w:rsidR="0034717F">
        <w:rPr>
          <w:rFonts w:ascii="Georgia" w:hAnsi="Georgia" w:cs="Arial"/>
          <w:b/>
          <w:sz w:val="40"/>
          <w:szCs w:val="32"/>
          <w:u w:val="single"/>
        </w:rPr>
        <w:t xml:space="preserve">New </w:t>
      </w:r>
      <w:r w:rsidR="00835CB6" w:rsidRPr="00FB7AB3">
        <w:rPr>
          <w:rFonts w:ascii="Georgia" w:hAnsi="Georgia" w:cs="Arial"/>
          <w:b/>
          <w:sz w:val="40"/>
          <w:szCs w:val="32"/>
          <w:u w:val="single"/>
        </w:rPr>
        <w:t>Technology</w:t>
      </w:r>
    </w:p>
    <w:p w14:paraId="5753C1EF" w14:textId="346CBE88" w:rsidR="00835CB6" w:rsidRPr="00074A48" w:rsidRDefault="00835CB6" w:rsidP="00835CB6">
      <w:pPr>
        <w:pStyle w:val="NormalWeb"/>
        <w:spacing w:before="0" w:beforeAutospacing="0" w:after="0" w:afterAutospacing="0"/>
        <w:ind w:left="180"/>
        <w:jc w:val="center"/>
        <w:rPr>
          <w:rFonts w:ascii="Georgia" w:hAnsi="Georgia"/>
          <w:b/>
          <w:smallCaps/>
          <w:sz w:val="48"/>
          <w:szCs w:val="48"/>
        </w:rPr>
      </w:pPr>
    </w:p>
    <w:tbl>
      <w:tblPr>
        <w:tblW w:w="1234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6"/>
        <w:gridCol w:w="2783"/>
        <w:gridCol w:w="7109"/>
      </w:tblGrid>
      <w:tr w:rsidR="00835CB6" w:rsidRPr="00FD25CA" w14:paraId="3CBD03BA" w14:textId="77777777" w:rsidTr="003243D7">
        <w:trPr>
          <w:trHeight w:val="394"/>
        </w:trPr>
        <w:tc>
          <w:tcPr>
            <w:tcW w:w="0" w:type="auto"/>
            <w:tcBorders>
              <w:top w:val="outset" w:sz="6" w:space="0" w:color="auto"/>
              <w:left w:val="outset" w:sz="6" w:space="0" w:color="auto"/>
              <w:bottom w:val="outset" w:sz="6" w:space="0" w:color="auto"/>
              <w:right w:val="outset" w:sz="6" w:space="0" w:color="auto"/>
            </w:tcBorders>
            <w:vAlign w:val="bottom"/>
          </w:tcPr>
          <w:p w14:paraId="4343C26B" w14:textId="77777777" w:rsidR="00835CB6" w:rsidRPr="00074A48" w:rsidRDefault="00835CB6" w:rsidP="003243D7">
            <w:pPr>
              <w:pStyle w:val="NormalWeb"/>
              <w:spacing w:before="0" w:beforeAutospacing="0" w:after="0" w:afterAutospacing="0"/>
              <w:ind w:left="187"/>
              <w:jc w:val="center"/>
              <w:rPr>
                <w:rFonts w:ascii="Georgia" w:hAnsi="Georgia" w:cs="Arial"/>
                <w:b/>
                <w:sz w:val="32"/>
                <w:szCs w:val="32"/>
              </w:rPr>
            </w:pPr>
            <w:r w:rsidRPr="00074A48">
              <w:rPr>
                <w:rFonts w:ascii="Georgia" w:hAnsi="Georgia" w:cs="Arial"/>
                <w:b/>
                <w:sz w:val="32"/>
                <w:szCs w:val="32"/>
              </w:rPr>
              <w:t>Invention</w:t>
            </w:r>
          </w:p>
        </w:tc>
        <w:tc>
          <w:tcPr>
            <w:tcW w:w="0" w:type="auto"/>
            <w:tcBorders>
              <w:top w:val="outset" w:sz="6" w:space="0" w:color="auto"/>
              <w:left w:val="outset" w:sz="6" w:space="0" w:color="auto"/>
              <w:bottom w:val="outset" w:sz="6" w:space="0" w:color="auto"/>
              <w:right w:val="outset" w:sz="6" w:space="0" w:color="auto"/>
            </w:tcBorders>
            <w:vAlign w:val="bottom"/>
          </w:tcPr>
          <w:p w14:paraId="19865F7C" w14:textId="77777777" w:rsidR="00835CB6" w:rsidRPr="00074A48" w:rsidRDefault="00835CB6" w:rsidP="003243D7">
            <w:pPr>
              <w:pStyle w:val="NormalWeb"/>
              <w:spacing w:before="0" w:beforeAutospacing="0" w:after="0" w:afterAutospacing="0"/>
              <w:ind w:left="187"/>
              <w:jc w:val="center"/>
              <w:rPr>
                <w:rFonts w:ascii="Georgia" w:hAnsi="Georgia" w:cs="Arial"/>
                <w:b/>
                <w:sz w:val="32"/>
                <w:szCs w:val="32"/>
              </w:rPr>
            </w:pPr>
            <w:r w:rsidRPr="00074A48">
              <w:rPr>
                <w:rFonts w:ascii="Georgia" w:hAnsi="Georgia" w:cs="Arial"/>
                <w:b/>
                <w:sz w:val="32"/>
                <w:szCs w:val="32"/>
              </w:rPr>
              <w:t>Inventor and Nationality</w:t>
            </w:r>
          </w:p>
        </w:tc>
        <w:tc>
          <w:tcPr>
            <w:tcW w:w="7109" w:type="dxa"/>
            <w:tcBorders>
              <w:top w:val="outset" w:sz="6" w:space="0" w:color="auto"/>
              <w:left w:val="outset" w:sz="6" w:space="0" w:color="auto"/>
              <w:bottom w:val="outset" w:sz="6" w:space="0" w:color="auto"/>
              <w:right w:val="outset" w:sz="6" w:space="0" w:color="auto"/>
            </w:tcBorders>
            <w:vAlign w:val="bottom"/>
          </w:tcPr>
          <w:p w14:paraId="5309DF01" w14:textId="77777777" w:rsidR="00835CB6" w:rsidRPr="00074A48" w:rsidRDefault="00835CB6" w:rsidP="003243D7">
            <w:pPr>
              <w:pStyle w:val="NormalWeb"/>
              <w:spacing w:before="0" w:beforeAutospacing="0" w:after="0" w:afterAutospacing="0"/>
              <w:ind w:left="187"/>
              <w:jc w:val="center"/>
              <w:rPr>
                <w:rFonts w:ascii="Georgia" w:hAnsi="Georgia" w:cs="Arial"/>
                <w:b/>
                <w:sz w:val="32"/>
                <w:szCs w:val="32"/>
              </w:rPr>
            </w:pPr>
            <w:r w:rsidRPr="00074A48">
              <w:rPr>
                <w:rFonts w:ascii="Georgia" w:hAnsi="Georgia" w:cs="Arial"/>
                <w:b/>
                <w:sz w:val="32"/>
                <w:szCs w:val="32"/>
              </w:rPr>
              <w:t>Importance</w:t>
            </w:r>
          </w:p>
        </w:tc>
      </w:tr>
      <w:tr w:rsidR="00835CB6" w:rsidRPr="00FD25CA" w14:paraId="42D8D05C" w14:textId="77777777" w:rsidTr="003243D7">
        <w:trPr>
          <w:trHeight w:val="418"/>
        </w:trPr>
        <w:tc>
          <w:tcPr>
            <w:tcW w:w="0" w:type="auto"/>
            <w:tcBorders>
              <w:top w:val="outset" w:sz="6" w:space="0" w:color="auto"/>
              <w:left w:val="outset" w:sz="6" w:space="0" w:color="auto"/>
              <w:bottom w:val="outset" w:sz="6" w:space="0" w:color="auto"/>
              <w:right w:val="outset" w:sz="6" w:space="0" w:color="auto"/>
            </w:tcBorders>
            <w:vAlign w:val="center"/>
          </w:tcPr>
          <w:p w14:paraId="3A44D2A8" w14:textId="77777777" w:rsidR="00835CB6" w:rsidRPr="00074A48" w:rsidRDefault="00835CB6" w:rsidP="003243D7">
            <w:pPr>
              <w:pStyle w:val="NormalWeb"/>
              <w:spacing w:before="0" w:beforeAutospacing="0" w:after="0" w:afterAutospacing="0"/>
              <w:ind w:left="187"/>
              <w:rPr>
                <w:rFonts w:ascii="Georgia" w:hAnsi="Georgia" w:cs="Arial"/>
                <w:sz w:val="32"/>
                <w:szCs w:val="32"/>
              </w:rPr>
            </w:pPr>
            <w:r w:rsidRPr="00074A48">
              <w:rPr>
                <w:rFonts w:ascii="Georgia" w:hAnsi="Georgia" w:cs="Arial"/>
                <w:sz w:val="32"/>
                <w:szCs w:val="32"/>
              </w:rPr>
              <w:t xml:space="preserve">1. Flying Shuttle </w:t>
            </w:r>
            <w:r w:rsidRPr="00074A48">
              <w:rPr>
                <w:rFonts w:ascii="Georgia" w:hAnsi="Georgia" w:cs="Arial"/>
                <w:sz w:val="32"/>
                <w:szCs w:val="32"/>
              </w:rPr>
              <w:br/>
              <w:t>(1733)</w:t>
            </w:r>
          </w:p>
        </w:tc>
        <w:tc>
          <w:tcPr>
            <w:tcW w:w="0" w:type="auto"/>
            <w:tcBorders>
              <w:top w:val="outset" w:sz="6" w:space="0" w:color="auto"/>
              <w:left w:val="outset" w:sz="6" w:space="0" w:color="auto"/>
              <w:bottom w:val="outset" w:sz="6" w:space="0" w:color="auto"/>
              <w:right w:val="outset" w:sz="6" w:space="0" w:color="auto"/>
            </w:tcBorders>
            <w:vAlign w:val="center"/>
          </w:tcPr>
          <w:p w14:paraId="7D5259EF" w14:textId="77777777" w:rsidR="00835CB6" w:rsidRPr="00074A48" w:rsidRDefault="00835CB6" w:rsidP="003243D7">
            <w:pPr>
              <w:pStyle w:val="NormalWeb"/>
              <w:spacing w:before="0" w:beforeAutospacing="0" w:after="0" w:afterAutospacing="0"/>
              <w:ind w:left="187"/>
              <w:rPr>
                <w:rFonts w:ascii="Georgia" w:hAnsi="Georgia" w:cs="Arial"/>
                <w:sz w:val="32"/>
                <w:szCs w:val="32"/>
              </w:rPr>
            </w:pPr>
            <w:r w:rsidRPr="00074A48">
              <w:rPr>
                <w:rFonts w:ascii="Georgia" w:hAnsi="Georgia" w:cs="Arial"/>
                <w:sz w:val="32"/>
                <w:szCs w:val="32"/>
              </w:rPr>
              <w:t>John Kay</w:t>
            </w:r>
          </w:p>
          <w:p w14:paraId="5B511D09" w14:textId="77777777" w:rsidR="00835CB6" w:rsidRPr="00074A48" w:rsidRDefault="00835CB6" w:rsidP="003243D7">
            <w:pPr>
              <w:pStyle w:val="NormalWeb"/>
              <w:spacing w:before="0" w:beforeAutospacing="0" w:after="0" w:afterAutospacing="0"/>
              <w:ind w:left="187"/>
              <w:rPr>
                <w:rFonts w:ascii="Georgia" w:hAnsi="Georgia" w:cs="Arial"/>
                <w:i/>
                <w:sz w:val="32"/>
                <w:szCs w:val="32"/>
              </w:rPr>
            </w:pPr>
            <w:r w:rsidRPr="00074A48">
              <w:rPr>
                <w:rFonts w:ascii="Georgia" w:hAnsi="Georgia" w:cs="Arial"/>
                <w:i/>
                <w:sz w:val="32"/>
                <w:szCs w:val="32"/>
              </w:rPr>
              <w:t>*English</w:t>
            </w:r>
          </w:p>
        </w:tc>
        <w:tc>
          <w:tcPr>
            <w:tcW w:w="7109" w:type="dxa"/>
            <w:tcBorders>
              <w:top w:val="outset" w:sz="6" w:space="0" w:color="auto"/>
              <w:left w:val="outset" w:sz="6" w:space="0" w:color="auto"/>
              <w:bottom w:val="outset" w:sz="6" w:space="0" w:color="auto"/>
              <w:right w:val="outset" w:sz="6" w:space="0" w:color="auto"/>
            </w:tcBorders>
            <w:vAlign w:val="center"/>
          </w:tcPr>
          <w:p w14:paraId="51D3BBCF" w14:textId="77777777" w:rsidR="00835CB6" w:rsidRPr="00074A48" w:rsidRDefault="00835CB6" w:rsidP="003243D7">
            <w:pPr>
              <w:pStyle w:val="NormalWeb"/>
              <w:spacing w:before="0" w:beforeAutospacing="0" w:after="0" w:afterAutospacing="0"/>
              <w:ind w:left="187"/>
              <w:rPr>
                <w:rFonts w:ascii="Georgia" w:hAnsi="Georgia" w:cs="Arial"/>
                <w:sz w:val="32"/>
                <w:szCs w:val="32"/>
              </w:rPr>
            </w:pPr>
            <w:r w:rsidRPr="00074A48">
              <w:rPr>
                <w:rFonts w:ascii="Georgia" w:hAnsi="Georgia" w:cs="Arial"/>
                <w:sz w:val="32"/>
                <w:szCs w:val="32"/>
              </w:rPr>
              <w:t>Operated by hand, it increased speed of weaving greatly.</w:t>
            </w:r>
          </w:p>
        </w:tc>
      </w:tr>
      <w:tr w:rsidR="00835CB6" w:rsidRPr="00FD25CA" w14:paraId="71F49F4C" w14:textId="77777777" w:rsidTr="003243D7">
        <w:trPr>
          <w:trHeight w:val="602"/>
        </w:trPr>
        <w:tc>
          <w:tcPr>
            <w:tcW w:w="0" w:type="auto"/>
            <w:tcBorders>
              <w:top w:val="outset" w:sz="6" w:space="0" w:color="auto"/>
              <w:left w:val="outset" w:sz="6" w:space="0" w:color="auto"/>
              <w:bottom w:val="outset" w:sz="6" w:space="0" w:color="auto"/>
              <w:right w:val="outset" w:sz="6" w:space="0" w:color="auto"/>
            </w:tcBorders>
            <w:vAlign w:val="center"/>
          </w:tcPr>
          <w:p w14:paraId="12BE434C" w14:textId="77777777" w:rsidR="00835CB6" w:rsidRPr="00074A48" w:rsidRDefault="00835CB6" w:rsidP="003243D7">
            <w:pPr>
              <w:pStyle w:val="NormalWeb"/>
              <w:spacing w:before="0" w:beforeAutospacing="0" w:after="0" w:afterAutospacing="0"/>
              <w:ind w:left="187"/>
              <w:rPr>
                <w:rFonts w:ascii="Georgia" w:hAnsi="Georgia" w:cs="Arial"/>
                <w:sz w:val="32"/>
                <w:szCs w:val="32"/>
              </w:rPr>
            </w:pPr>
            <w:r w:rsidRPr="00074A48">
              <w:rPr>
                <w:rFonts w:ascii="Georgia" w:hAnsi="Georgia" w:cs="Arial"/>
                <w:sz w:val="32"/>
                <w:szCs w:val="32"/>
              </w:rPr>
              <w:t>2. Spinning jenny (1765)</w:t>
            </w:r>
          </w:p>
        </w:tc>
        <w:tc>
          <w:tcPr>
            <w:tcW w:w="0" w:type="auto"/>
            <w:tcBorders>
              <w:top w:val="outset" w:sz="6" w:space="0" w:color="auto"/>
              <w:left w:val="outset" w:sz="6" w:space="0" w:color="auto"/>
              <w:bottom w:val="outset" w:sz="6" w:space="0" w:color="auto"/>
              <w:right w:val="outset" w:sz="6" w:space="0" w:color="auto"/>
            </w:tcBorders>
            <w:vAlign w:val="center"/>
          </w:tcPr>
          <w:p w14:paraId="28288756" w14:textId="77777777" w:rsidR="00835CB6" w:rsidRPr="00074A48" w:rsidRDefault="00835CB6" w:rsidP="003243D7">
            <w:pPr>
              <w:pStyle w:val="NormalWeb"/>
              <w:spacing w:before="0" w:beforeAutospacing="0" w:after="0" w:afterAutospacing="0"/>
              <w:ind w:left="187"/>
              <w:rPr>
                <w:rFonts w:ascii="Georgia" w:hAnsi="Georgia" w:cs="Arial"/>
                <w:sz w:val="32"/>
                <w:szCs w:val="32"/>
              </w:rPr>
            </w:pPr>
            <w:r w:rsidRPr="00074A48">
              <w:rPr>
                <w:rFonts w:ascii="Georgia" w:hAnsi="Georgia" w:cs="Arial"/>
                <w:sz w:val="32"/>
                <w:szCs w:val="32"/>
              </w:rPr>
              <w:t>James Hargreaves *</w:t>
            </w:r>
            <w:r w:rsidRPr="00074A48">
              <w:rPr>
                <w:rFonts w:ascii="Georgia" w:hAnsi="Georgia" w:cs="Arial"/>
                <w:i/>
                <w:sz w:val="32"/>
                <w:szCs w:val="32"/>
              </w:rPr>
              <w:t>English</w:t>
            </w:r>
          </w:p>
        </w:tc>
        <w:tc>
          <w:tcPr>
            <w:tcW w:w="7109" w:type="dxa"/>
            <w:tcBorders>
              <w:top w:val="outset" w:sz="6" w:space="0" w:color="auto"/>
              <w:left w:val="outset" w:sz="6" w:space="0" w:color="auto"/>
              <w:bottom w:val="outset" w:sz="6" w:space="0" w:color="auto"/>
              <w:right w:val="outset" w:sz="6" w:space="0" w:color="auto"/>
            </w:tcBorders>
            <w:vAlign w:val="center"/>
          </w:tcPr>
          <w:p w14:paraId="35DCC815" w14:textId="77777777" w:rsidR="00835CB6" w:rsidRPr="00074A48" w:rsidRDefault="00835CB6" w:rsidP="003243D7">
            <w:pPr>
              <w:pStyle w:val="NormalWeb"/>
              <w:spacing w:before="0" w:beforeAutospacing="0" w:after="0" w:afterAutospacing="0"/>
              <w:ind w:left="187"/>
              <w:rPr>
                <w:rFonts w:ascii="Georgia" w:hAnsi="Georgia" w:cs="Arial"/>
                <w:sz w:val="32"/>
                <w:szCs w:val="32"/>
              </w:rPr>
            </w:pPr>
            <w:r w:rsidRPr="00074A48">
              <w:rPr>
                <w:rFonts w:ascii="Georgia" w:hAnsi="Georgia" w:cs="Arial"/>
                <w:sz w:val="32"/>
                <w:szCs w:val="32"/>
              </w:rPr>
              <w:t>Spun 8 to 10 threads at one time; could be used at home.</w:t>
            </w:r>
          </w:p>
        </w:tc>
      </w:tr>
      <w:tr w:rsidR="00835CB6" w:rsidRPr="00FD25CA" w14:paraId="54EEC95E" w14:textId="77777777" w:rsidTr="003243D7">
        <w:trPr>
          <w:trHeight w:val="364"/>
        </w:trPr>
        <w:tc>
          <w:tcPr>
            <w:tcW w:w="0" w:type="auto"/>
            <w:tcBorders>
              <w:top w:val="outset" w:sz="6" w:space="0" w:color="auto"/>
              <w:left w:val="outset" w:sz="6" w:space="0" w:color="auto"/>
              <w:bottom w:val="outset" w:sz="6" w:space="0" w:color="auto"/>
              <w:right w:val="outset" w:sz="6" w:space="0" w:color="auto"/>
            </w:tcBorders>
            <w:vAlign w:val="center"/>
          </w:tcPr>
          <w:p w14:paraId="5090265D" w14:textId="77777777" w:rsidR="00835CB6" w:rsidRPr="00074A48" w:rsidRDefault="00835CB6" w:rsidP="003243D7">
            <w:pPr>
              <w:pStyle w:val="NormalWeb"/>
              <w:spacing w:before="0" w:beforeAutospacing="0" w:after="0" w:afterAutospacing="0"/>
              <w:ind w:left="187"/>
              <w:rPr>
                <w:rFonts w:ascii="Georgia" w:hAnsi="Georgia" w:cs="Arial"/>
                <w:sz w:val="32"/>
                <w:szCs w:val="32"/>
              </w:rPr>
            </w:pPr>
            <w:r w:rsidRPr="00074A48">
              <w:rPr>
                <w:rFonts w:ascii="Georgia" w:hAnsi="Georgia" w:cs="Arial"/>
                <w:sz w:val="32"/>
                <w:szCs w:val="32"/>
              </w:rPr>
              <w:t xml:space="preserve">3. Water frame </w:t>
            </w:r>
            <w:r w:rsidRPr="00074A48">
              <w:rPr>
                <w:rFonts w:ascii="Georgia" w:hAnsi="Georgia" w:cs="Arial"/>
                <w:sz w:val="32"/>
                <w:szCs w:val="32"/>
              </w:rPr>
              <w:br/>
              <w:t>(1769)</w:t>
            </w:r>
          </w:p>
          <w:p w14:paraId="451C8C16" w14:textId="77777777" w:rsidR="00835CB6" w:rsidRPr="00074A48" w:rsidRDefault="00835CB6" w:rsidP="003243D7">
            <w:pPr>
              <w:pStyle w:val="NormalWeb"/>
              <w:spacing w:before="0" w:beforeAutospacing="0" w:after="0" w:afterAutospacing="0"/>
              <w:ind w:left="187"/>
              <w:rPr>
                <w:rFonts w:ascii="Georgia" w:hAnsi="Georgia" w:cs="Arial"/>
                <w:sz w:val="32"/>
                <w:szCs w:val="32"/>
              </w:rPr>
            </w:pPr>
          </w:p>
        </w:tc>
        <w:tc>
          <w:tcPr>
            <w:tcW w:w="0" w:type="auto"/>
            <w:tcBorders>
              <w:top w:val="outset" w:sz="6" w:space="0" w:color="auto"/>
              <w:left w:val="outset" w:sz="6" w:space="0" w:color="auto"/>
              <w:bottom w:val="outset" w:sz="6" w:space="0" w:color="auto"/>
              <w:right w:val="outset" w:sz="6" w:space="0" w:color="auto"/>
            </w:tcBorders>
            <w:vAlign w:val="center"/>
          </w:tcPr>
          <w:p w14:paraId="7336FAB6" w14:textId="77777777" w:rsidR="00835CB6" w:rsidRPr="00074A48" w:rsidRDefault="00835CB6" w:rsidP="003243D7">
            <w:pPr>
              <w:pStyle w:val="NormalWeb"/>
              <w:spacing w:before="0" w:beforeAutospacing="0" w:after="0" w:afterAutospacing="0"/>
              <w:ind w:left="187"/>
              <w:rPr>
                <w:rFonts w:ascii="Georgia" w:hAnsi="Georgia" w:cs="Arial"/>
                <w:sz w:val="32"/>
                <w:szCs w:val="32"/>
              </w:rPr>
            </w:pPr>
            <w:r w:rsidRPr="00074A48">
              <w:rPr>
                <w:rFonts w:ascii="Georgia" w:hAnsi="Georgia" w:cs="Arial"/>
                <w:sz w:val="32"/>
                <w:szCs w:val="32"/>
              </w:rPr>
              <w:t>Richard Arkwright *</w:t>
            </w:r>
            <w:r w:rsidRPr="00074A48">
              <w:rPr>
                <w:rFonts w:ascii="Georgia" w:hAnsi="Georgia" w:cs="Arial"/>
                <w:i/>
                <w:sz w:val="32"/>
                <w:szCs w:val="32"/>
              </w:rPr>
              <w:t>English</w:t>
            </w:r>
          </w:p>
        </w:tc>
        <w:tc>
          <w:tcPr>
            <w:tcW w:w="7109" w:type="dxa"/>
            <w:tcBorders>
              <w:top w:val="outset" w:sz="6" w:space="0" w:color="auto"/>
              <w:left w:val="outset" w:sz="6" w:space="0" w:color="auto"/>
              <w:bottom w:val="outset" w:sz="6" w:space="0" w:color="auto"/>
              <w:right w:val="outset" w:sz="6" w:space="0" w:color="auto"/>
            </w:tcBorders>
            <w:vAlign w:val="center"/>
          </w:tcPr>
          <w:p w14:paraId="1F3D0657" w14:textId="77777777" w:rsidR="00835CB6" w:rsidRPr="00074A48" w:rsidRDefault="00835CB6" w:rsidP="003243D7">
            <w:pPr>
              <w:pStyle w:val="NormalWeb"/>
              <w:spacing w:before="0" w:beforeAutospacing="0" w:after="0" w:afterAutospacing="0"/>
              <w:ind w:left="187"/>
              <w:rPr>
                <w:rFonts w:ascii="Georgia" w:hAnsi="Georgia" w:cs="Arial"/>
                <w:sz w:val="32"/>
                <w:szCs w:val="32"/>
              </w:rPr>
            </w:pPr>
            <w:r w:rsidRPr="00074A48">
              <w:rPr>
                <w:rFonts w:ascii="Georgia" w:hAnsi="Georgia" w:cs="Arial"/>
                <w:sz w:val="32"/>
                <w:szCs w:val="32"/>
              </w:rPr>
              <w:t>A spinning machine driven by water, too large for home use; led to building of factories.</w:t>
            </w:r>
          </w:p>
          <w:p w14:paraId="0328F294" w14:textId="77777777" w:rsidR="00835CB6" w:rsidRPr="00074A48" w:rsidRDefault="00835CB6" w:rsidP="003243D7">
            <w:pPr>
              <w:pStyle w:val="NormalWeb"/>
              <w:spacing w:before="0" w:beforeAutospacing="0" w:after="0" w:afterAutospacing="0"/>
              <w:ind w:left="187"/>
              <w:rPr>
                <w:rFonts w:ascii="Georgia" w:hAnsi="Georgia" w:cs="Arial"/>
                <w:sz w:val="32"/>
                <w:szCs w:val="32"/>
              </w:rPr>
            </w:pPr>
          </w:p>
        </w:tc>
      </w:tr>
      <w:tr w:rsidR="00835CB6" w:rsidRPr="00FD25CA" w14:paraId="7A8A2285" w14:textId="77777777" w:rsidTr="003243D7">
        <w:trPr>
          <w:trHeight w:val="406"/>
        </w:trPr>
        <w:tc>
          <w:tcPr>
            <w:tcW w:w="0" w:type="auto"/>
            <w:tcBorders>
              <w:top w:val="outset" w:sz="6" w:space="0" w:color="auto"/>
              <w:left w:val="outset" w:sz="6" w:space="0" w:color="auto"/>
              <w:bottom w:val="outset" w:sz="6" w:space="0" w:color="auto"/>
              <w:right w:val="outset" w:sz="6" w:space="0" w:color="auto"/>
            </w:tcBorders>
            <w:vAlign w:val="center"/>
          </w:tcPr>
          <w:p w14:paraId="67AFFE6E" w14:textId="77777777" w:rsidR="00835CB6" w:rsidRPr="00074A48" w:rsidRDefault="00835CB6" w:rsidP="003243D7">
            <w:pPr>
              <w:pStyle w:val="NormalWeb"/>
              <w:spacing w:before="0" w:beforeAutospacing="0" w:after="0" w:afterAutospacing="0"/>
              <w:ind w:left="187"/>
              <w:rPr>
                <w:rFonts w:ascii="Georgia" w:hAnsi="Georgia" w:cs="Arial"/>
                <w:sz w:val="32"/>
                <w:szCs w:val="32"/>
              </w:rPr>
            </w:pPr>
            <w:r w:rsidRPr="00074A48">
              <w:rPr>
                <w:rFonts w:ascii="Georgia" w:hAnsi="Georgia" w:cs="Arial"/>
                <w:sz w:val="32"/>
                <w:szCs w:val="32"/>
              </w:rPr>
              <w:t>4. Spinning mule (1779)</w:t>
            </w:r>
          </w:p>
        </w:tc>
        <w:tc>
          <w:tcPr>
            <w:tcW w:w="0" w:type="auto"/>
            <w:tcBorders>
              <w:top w:val="outset" w:sz="6" w:space="0" w:color="auto"/>
              <w:left w:val="outset" w:sz="6" w:space="0" w:color="auto"/>
              <w:bottom w:val="outset" w:sz="6" w:space="0" w:color="auto"/>
              <w:right w:val="outset" w:sz="6" w:space="0" w:color="auto"/>
            </w:tcBorders>
            <w:vAlign w:val="center"/>
          </w:tcPr>
          <w:p w14:paraId="65C0A64A" w14:textId="77777777" w:rsidR="00835CB6" w:rsidRPr="00074A48" w:rsidRDefault="00835CB6" w:rsidP="003243D7">
            <w:pPr>
              <w:pStyle w:val="NormalWeb"/>
              <w:spacing w:before="0" w:beforeAutospacing="0" w:after="0" w:afterAutospacing="0"/>
              <w:ind w:left="187"/>
              <w:rPr>
                <w:rFonts w:ascii="Georgia" w:hAnsi="Georgia" w:cs="Arial"/>
                <w:sz w:val="32"/>
                <w:szCs w:val="32"/>
              </w:rPr>
            </w:pPr>
            <w:r w:rsidRPr="00074A48">
              <w:rPr>
                <w:rFonts w:ascii="Georgia" w:hAnsi="Georgia" w:cs="Arial"/>
                <w:sz w:val="32"/>
                <w:szCs w:val="32"/>
              </w:rPr>
              <w:t>Samuel Crompton *</w:t>
            </w:r>
            <w:r w:rsidRPr="00074A48">
              <w:rPr>
                <w:rFonts w:ascii="Georgia" w:hAnsi="Georgia" w:cs="Arial"/>
                <w:i/>
                <w:sz w:val="32"/>
                <w:szCs w:val="32"/>
              </w:rPr>
              <w:t>English</w:t>
            </w:r>
          </w:p>
        </w:tc>
        <w:tc>
          <w:tcPr>
            <w:tcW w:w="7109" w:type="dxa"/>
            <w:tcBorders>
              <w:top w:val="outset" w:sz="6" w:space="0" w:color="auto"/>
              <w:left w:val="outset" w:sz="6" w:space="0" w:color="auto"/>
              <w:bottom w:val="outset" w:sz="6" w:space="0" w:color="auto"/>
              <w:right w:val="outset" w:sz="6" w:space="0" w:color="auto"/>
            </w:tcBorders>
            <w:vAlign w:val="center"/>
          </w:tcPr>
          <w:p w14:paraId="2AB8470A" w14:textId="77777777" w:rsidR="00835CB6" w:rsidRPr="00074A48" w:rsidRDefault="00835CB6" w:rsidP="003243D7">
            <w:pPr>
              <w:pStyle w:val="NormalWeb"/>
              <w:spacing w:before="0" w:beforeAutospacing="0" w:after="0" w:afterAutospacing="0"/>
              <w:ind w:left="187"/>
              <w:rPr>
                <w:rFonts w:ascii="Georgia" w:hAnsi="Georgia" w:cs="Arial"/>
                <w:sz w:val="32"/>
                <w:szCs w:val="32"/>
              </w:rPr>
            </w:pPr>
            <w:r w:rsidRPr="00074A48">
              <w:rPr>
                <w:rFonts w:ascii="Georgia" w:hAnsi="Georgia" w:cs="Arial"/>
                <w:sz w:val="32"/>
                <w:szCs w:val="32"/>
              </w:rPr>
              <w:t>Combined the jenny and the water frame; could spin fine, strong thread.</w:t>
            </w:r>
          </w:p>
        </w:tc>
      </w:tr>
      <w:tr w:rsidR="00835CB6" w:rsidRPr="00FD25CA" w14:paraId="6AE3C974" w14:textId="77777777" w:rsidTr="003243D7">
        <w:trPr>
          <w:trHeight w:val="406"/>
        </w:trPr>
        <w:tc>
          <w:tcPr>
            <w:tcW w:w="0" w:type="auto"/>
            <w:tcBorders>
              <w:top w:val="outset" w:sz="6" w:space="0" w:color="auto"/>
              <w:left w:val="outset" w:sz="6" w:space="0" w:color="auto"/>
              <w:bottom w:val="outset" w:sz="6" w:space="0" w:color="auto"/>
              <w:right w:val="outset" w:sz="6" w:space="0" w:color="auto"/>
            </w:tcBorders>
            <w:vAlign w:val="center"/>
          </w:tcPr>
          <w:p w14:paraId="205B4AFE" w14:textId="77777777" w:rsidR="00835CB6" w:rsidRPr="00074A48" w:rsidRDefault="00835CB6" w:rsidP="003243D7">
            <w:pPr>
              <w:pStyle w:val="NormalWeb"/>
              <w:spacing w:before="0" w:beforeAutospacing="0" w:after="0" w:afterAutospacing="0"/>
              <w:ind w:left="187"/>
              <w:rPr>
                <w:rFonts w:ascii="Georgia" w:hAnsi="Georgia" w:cs="Arial"/>
                <w:sz w:val="32"/>
                <w:szCs w:val="32"/>
              </w:rPr>
            </w:pPr>
            <w:r w:rsidRPr="00074A48">
              <w:rPr>
                <w:rFonts w:ascii="Georgia" w:hAnsi="Georgia" w:cs="Arial"/>
                <w:sz w:val="32"/>
                <w:szCs w:val="32"/>
              </w:rPr>
              <w:t xml:space="preserve">5. Power loom </w:t>
            </w:r>
            <w:r w:rsidRPr="00074A48">
              <w:rPr>
                <w:rFonts w:ascii="Georgia" w:hAnsi="Georgia" w:cs="Arial"/>
                <w:sz w:val="32"/>
                <w:szCs w:val="32"/>
              </w:rPr>
              <w:br/>
              <w:t>(1785)</w:t>
            </w:r>
          </w:p>
        </w:tc>
        <w:tc>
          <w:tcPr>
            <w:tcW w:w="0" w:type="auto"/>
            <w:tcBorders>
              <w:top w:val="outset" w:sz="6" w:space="0" w:color="auto"/>
              <w:left w:val="outset" w:sz="6" w:space="0" w:color="auto"/>
              <w:bottom w:val="outset" w:sz="6" w:space="0" w:color="auto"/>
              <w:right w:val="outset" w:sz="6" w:space="0" w:color="auto"/>
            </w:tcBorders>
            <w:vAlign w:val="center"/>
          </w:tcPr>
          <w:p w14:paraId="6958C3B8" w14:textId="77777777" w:rsidR="00835CB6" w:rsidRPr="00074A48" w:rsidRDefault="00835CB6" w:rsidP="003243D7">
            <w:pPr>
              <w:pStyle w:val="NormalWeb"/>
              <w:spacing w:before="0" w:beforeAutospacing="0" w:after="0" w:afterAutospacing="0"/>
              <w:ind w:left="187"/>
              <w:rPr>
                <w:rFonts w:ascii="Georgia" w:hAnsi="Georgia" w:cs="Arial"/>
                <w:sz w:val="32"/>
                <w:szCs w:val="32"/>
              </w:rPr>
            </w:pPr>
            <w:r w:rsidRPr="00074A48">
              <w:rPr>
                <w:rFonts w:ascii="Georgia" w:hAnsi="Georgia" w:cs="Arial"/>
                <w:sz w:val="32"/>
                <w:szCs w:val="32"/>
              </w:rPr>
              <w:t xml:space="preserve">Edward Cartwright </w:t>
            </w:r>
          </w:p>
          <w:p w14:paraId="0D5954B2" w14:textId="77777777" w:rsidR="00835CB6" w:rsidRPr="00074A48" w:rsidRDefault="00835CB6" w:rsidP="003243D7">
            <w:pPr>
              <w:pStyle w:val="NormalWeb"/>
              <w:spacing w:before="0" w:beforeAutospacing="0" w:after="0" w:afterAutospacing="0"/>
              <w:ind w:left="187"/>
              <w:rPr>
                <w:rFonts w:ascii="Georgia" w:hAnsi="Georgia" w:cs="Arial"/>
                <w:sz w:val="32"/>
                <w:szCs w:val="32"/>
              </w:rPr>
            </w:pPr>
            <w:r w:rsidRPr="00074A48">
              <w:rPr>
                <w:rFonts w:ascii="Georgia" w:hAnsi="Georgia" w:cs="Arial"/>
                <w:sz w:val="32"/>
                <w:szCs w:val="32"/>
              </w:rPr>
              <w:t>*</w:t>
            </w:r>
            <w:r w:rsidRPr="00074A48">
              <w:rPr>
                <w:rFonts w:ascii="Georgia" w:hAnsi="Georgia" w:cs="Arial"/>
                <w:i/>
                <w:sz w:val="32"/>
                <w:szCs w:val="32"/>
              </w:rPr>
              <w:t>English</w:t>
            </w:r>
          </w:p>
        </w:tc>
        <w:tc>
          <w:tcPr>
            <w:tcW w:w="7109" w:type="dxa"/>
            <w:tcBorders>
              <w:top w:val="outset" w:sz="6" w:space="0" w:color="auto"/>
              <w:left w:val="outset" w:sz="6" w:space="0" w:color="auto"/>
              <w:bottom w:val="outset" w:sz="6" w:space="0" w:color="auto"/>
              <w:right w:val="outset" w:sz="6" w:space="0" w:color="auto"/>
            </w:tcBorders>
            <w:vAlign w:val="center"/>
          </w:tcPr>
          <w:p w14:paraId="3712E4E4" w14:textId="77777777" w:rsidR="00835CB6" w:rsidRPr="00074A48" w:rsidRDefault="00835CB6" w:rsidP="003243D7">
            <w:pPr>
              <w:pStyle w:val="NormalWeb"/>
              <w:spacing w:before="0" w:beforeAutospacing="0" w:after="0" w:afterAutospacing="0"/>
              <w:ind w:left="187"/>
              <w:rPr>
                <w:rFonts w:ascii="Georgia" w:hAnsi="Georgia" w:cs="Arial"/>
                <w:sz w:val="32"/>
                <w:szCs w:val="32"/>
              </w:rPr>
            </w:pPr>
            <w:r w:rsidRPr="00074A48">
              <w:rPr>
                <w:rFonts w:ascii="Georgia" w:hAnsi="Georgia" w:cs="Arial"/>
                <w:sz w:val="32"/>
                <w:szCs w:val="32"/>
              </w:rPr>
              <w:t>Wove thread into cloth automatically and quickly; operated by water power.</w:t>
            </w:r>
          </w:p>
        </w:tc>
      </w:tr>
      <w:tr w:rsidR="00835CB6" w:rsidRPr="00FD25CA" w14:paraId="6ED86182" w14:textId="77777777" w:rsidTr="003243D7">
        <w:trPr>
          <w:trHeight w:val="406"/>
        </w:trPr>
        <w:tc>
          <w:tcPr>
            <w:tcW w:w="0" w:type="auto"/>
            <w:tcBorders>
              <w:top w:val="outset" w:sz="6" w:space="0" w:color="auto"/>
              <w:left w:val="outset" w:sz="6" w:space="0" w:color="auto"/>
              <w:bottom w:val="outset" w:sz="6" w:space="0" w:color="auto"/>
              <w:right w:val="outset" w:sz="6" w:space="0" w:color="auto"/>
            </w:tcBorders>
            <w:vAlign w:val="center"/>
          </w:tcPr>
          <w:p w14:paraId="3FB4640C" w14:textId="77777777" w:rsidR="00835CB6" w:rsidRPr="00074A48" w:rsidRDefault="00835CB6" w:rsidP="003243D7">
            <w:pPr>
              <w:pStyle w:val="NormalWeb"/>
              <w:spacing w:before="0" w:beforeAutospacing="0" w:after="0" w:afterAutospacing="0"/>
              <w:ind w:left="187"/>
              <w:rPr>
                <w:rFonts w:ascii="Georgia" w:hAnsi="Georgia" w:cs="Arial"/>
                <w:sz w:val="32"/>
                <w:szCs w:val="32"/>
              </w:rPr>
            </w:pPr>
            <w:r w:rsidRPr="00074A48">
              <w:rPr>
                <w:rFonts w:ascii="Georgia" w:hAnsi="Georgia" w:cs="Arial"/>
                <w:sz w:val="32"/>
                <w:szCs w:val="32"/>
              </w:rPr>
              <w:t xml:space="preserve">6. Cotton gin </w:t>
            </w:r>
            <w:r w:rsidRPr="00074A48">
              <w:rPr>
                <w:rFonts w:ascii="Georgia" w:hAnsi="Georgia" w:cs="Arial"/>
                <w:sz w:val="32"/>
                <w:szCs w:val="32"/>
              </w:rPr>
              <w:br/>
              <w:t>(1789)</w:t>
            </w:r>
          </w:p>
        </w:tc>
        <w:tc>
          <w:tcPr>
            <w:tcW w:w="0" w:type="auto"/>
            <w:tcBorders>
              <w:top w:val="outset" w:sz="6" w:space="0" w:color="auto"/>
              <w:left w:val="outset" w:sz="6" w:space="0" w:color="auto"/>
              <w:bottom w:val="outset" w:sz="6" w:space="0" w:color="auto"/>
              <w:right w:val="outset" w:sz="6" w:space="0" w:color="auto"/>
            </w:tcBorders>
            <w:vAlign w:val="center"/>
          </w:tcPr>
          <w:p w14:paraId="066EF269" w14:textId="77777777" w:rsidR="00835CB6" w:rsidRPr="00074A48" w:rsidRDefault="00835CB6" w:rsidP="003243D7">
            <w:pPr>
              <w:pStyle w:val="NormalWeb"/>
              <w:spacing w:before="0" w:beforeAutospacing="0" w:after="0" w:afterAutospacing="0"/>
              <w:ind w:left="187"/>
              <w:rPr>
                <w:rFonts w:ascii="Georgia" w:hAnsi="Georgia" w:cs="Arial"/>
                <w:sz w:val="32"/>
                <w:szCs w:val="32"/>
              </w:rPr>
            </w:pPr>
            <w:r w:rsidRPr="00074A48">
              <w:rPr>
                <w:rFonts w:ascii="Georgia" w:hAnsi="Georgia" w:cs="Arial"/>
                <w:sz w:val="32"/>
                <w:szCs w:val="32"/>
              </w:rPr>
              <w:t xml:space="preserve">Eli Whitney </w:t>
            </w:r>
          </w:p>
          <w:p w14:paraId="695655A6" w14:textId="77777777" w:rsidR="00835CB6" w:rsidRPr="00074A48" w:rsidRDefault="00835CB6" w:rsidP="003243D7">
            <w:pPr>
              <w:pStyle w:val="NormalWeb"/>
              <w:spacing w:before="0" w:beforeAutospacing="0" w:after="0" w:afterAutospacing="0"/>
              <w:ind w:left="187"/>
              <w:rPr>
                <w:rFonts w:ascii="Georgia" w:hAnsi="Georgia" w:cs="Arial"/>
                <w:i/>
                <w:sz w:val="32"/>
                <w:szCs w:val="32"/>
              </w:rPr>
            </w:pPr>
            <w:r w:rsidRPr="00074A48">
              <w:rPr>
                <w:rFonts w:ascii="Georgia" w:hAnsi="Georgia" w:cs="Arial"/>
                <w:i/>
                <w:sz w:val="32"/>
                <w:szCs w:val="32"/>
              </w:rPr>
              <w:t>*American</w:t>
            </w:r>
          </w:p>
        </w:tc>
        <w:tc>
          <w:tcPr>
            <w:tcW w:w="7109" w:type="dxa"/>
            <w:tcBorders>
              <w:top w:val="outset" w:sz="6" w:space="0" w:color="auto"/>
              <w:left w:val="outset" w:sz="6" w:space="0" w:color="auto"/>
              <w:bottom w:val="outset" w:sz="6" w:space="0" w:color="auto"/>
              <w:right w:val="outset" w:sz="6" w:space="0" w:color="auto"/>
            </w:tcBorders>
            <w:vAlign w:val="center"/>
          </w:tcPr>
          <w:p w14:paraId="3020A14A" w14:textId="77777777" w:rsidR="00835CB6" w:rsidRPr="00074A48" w:rsidRDefault="00835CB6" w:rsidP="003243D7">
            <w:pPr>
              <w:pStyle w:val="NormalWeb"/>
              <w:spacing w:before="0" w:beforeAutospacing="0" w:after="0" w:afterAutospacing="0"/>
              <w:ind w:left="187"/>
              <w:rPr>
                <w:rFonts w:ascii="Georgia" w:hAnsi="Georgia" w:cs="Arial"/>
                <w:sz w:val="32"/>
                <w:szCs w:val="32"/>
              </w:rPr>
            </w:pPr>
            <w:r w:rsidRPr="00074A48">
              <w:rPr>
                <w:rFonts w:ascii="Georgia" w:hAnsi="Georgia" w:cs="Arial"/>
                <w:sz w:val="32"/>
                <w:szCs w:val="32"/>
              </w:rPr>
              <w:t>Automatically separated seed from raw cotton; increased quantity of cotton available to manufacturers.</w:t>
            </w:r>
          </w:p>
        </w:tc>
      </w:tr>
    </w:tbl>
    <w:p w14:paraId="1BF4ADA8" w14:textId="77777777" w:rsidR="006A1ACA" w:rsidRDefault="006A1ACA" w:rsidP="008B1F6B">
      <w:pPr>
        <w:pStyle w:val="NormalWeb"/>
        <w:spacing w:before="0" w:beforeAutospacing="0" w:after="0" w:afterAutospacing="0"/>
        <w:jc w:val="center"/>
        <w:rPr>
          <w:rFonts w:ascii="Georgia" w:hAnsi="Georgia" w:cs="Arial"/>
          <w:b/>
          <w:sz w:val="40"/>
          <w:szCs w:val="32"/>
          <w:u w:val="single"/>
        </w:rPr>
      </w:pPr>
    </w:p>
    <w:p w14:paraId="69022811" w14:textId="77777777" w:rsidR="00C36B73" w:rsidRDefault="00C36B73" w:rsidP="008B1F6B">
      <w:pPr>
        <w:pStyle w:val="NormalWeb"/>
        <w:spacing w:before="0" w:beforeAutospacing="0" w:after="0" w:afterAutospacing="0"/>
        <w:jc w:val="center"/>
        <w:rPr>
          <w:rFonts w:ascii="Georgia" w:hAnsi="Georgia" w:cs="Arial"/>
          <w:b/>
          <w:sz w:val="40"/>
          <w:szCs w:val="32"/>
          <w:u w:val="single"/>
        </w:rPr>
      </w:pPr>
    </w:p>
    <w:p w14:paraId="1D72A510" w14:textId="77777777" w:rsidR="00C36B73" w:rsidRDefault="00C36B73" w:rsidP="008B1F6B">
      <w:pPr>
        <w:pStyle w:val="NormalWeb"/>
        <w:spacing w:before="0" w:beforeAutospacing="0" w:after="0" w:afterAutospacing="0"/>
        <w:jc w:val="center"/>
        <w:rPr>
          <w:rFonts w:ascii="Georgia" w:hAnsi="Georgia" w:cs="Arial"/>
          <w:b/>
          <w:sz w:val="40"/>
          <w:szCs w:val="32"/>
          <w:u w:val="single"/>
        </w:rPr>
      </w:pPr>
    </w:p>
    <w:p w14:paraId="0F03FDAF" w14:textId="77777777" w:rsidR="00C36B73" w:rsidRDefault="00C36B73" w:rsidP="008B1F6B">
      <w:pPr>
        <w:pStyle w:val="NormalWeb"/>
        <w:spacing w:before="0" w:beforeAutospacing="0" w:after="0" w:afterAutospacing="0"/>
        <w:jc w:val="center"/>
        <w:rPr>
          <w:rFonts w:ascii="Georgia" w:hAnsi="Georgia" w:cs="Arial"/>
          <w:b/>
          <w:sz w:val="40"/>
          <w:szCs w:val="32"/>
          <w:u w:val="single"/>
        </w:rPr>
      </w:pPr>
    </w:p>
    <w:p w14:paraId="7E2198F5" w14:textId="5233244A" w:rsidR="0034717F" w:rsidRPr="008B1F6B" w:rsidRDefault="006A1ACA" w:rsidP="008B1F6B">
      <w:pPr>
        <w:pStyle w:val="NormalWeb"/>
        <w:spacing w:before="0" w:beforeAutospacing="0" w:after="0" w:afterAutospacing="0"/>
        <w:jc w:val="center"/>
        <w:rPr>
          <w:rFonts w:ascii="Georgia" w:hAnsi="Georgia" w:cs="Arial"/>
          <w:b/>
          <w:sz w:val="40"/>
          <w:szCs w:val="32"/>
          <w:u w:val="single"/>
        </w:rPr>
      </w:pPr>
      <w:r>
        <w:rPr>
          <w:rFonts w:ascii="Georgia" w:hAnsi="Georgia" w:cs="Arial"/>
          <w:b/>
          <w:sz w:val="40"/>
          <w:szCs w:val="32"/>
          <w:u w:val="single"/>
        </w:rPr>
        <w:lastRenderedPageBreak/>
        <w:t>Document # 3</w:t>
      </w:r>
      <w:r w:rsidR="008B1F6B">
        <w:rPr>
          <w:rFonts w:ascii="Georgia" w:hAnsi="Georgia" w:cs="Arial"/>
          <w:b/>
          <w:sz w:val="40"/>
          <w:szCs w:val="32"/>
          <w:u w:val="single"/>
        </w:rPr>
        <w:t xml:space="preserve"> – The Steam Engine</w:t>
      </w:r>
    </w:p>
    <w:p w14:paraId="69F5DC06" w14:textId="77777777" w:rsidR="0034717F" w:rsidRDefault="00D55980" w:rsidP="0034717F">
      <w:pPr>
        <w:ind w:right="-7"/>
        <w:rPr>
          <w:rFonts w:ascii="Georgia" w:hAnsi="Georgia"/>
          <w:sz w:val="36"/>
          <w:szCs w:val="36"/>
        </w:rPr>
      </w:pPr>
      <w:r>
        <w:rPr>
          <w:noProof/>
        </w:rPr>
        <w:drawing>
          <wp:anchor distT="0" distB="0" distL="114300" distR="114300" simplePos="0" relativeHeight="251673600" behindDoc="0" locked="0" layoutInCell="1" allowOverlap="1" wp14:anchorId="1FBC793A" wp14:editId="0E0BA427">
            <wp:simplePos x="0" y="0"/>
            <wp:positionH relativeFrom="column">
              <wp:posOffset>4787265</wp:posOffset>
            </wp:positionH>
            <wp:positionV relativeFrom="paragraph">
              <wp:posOffset>199390</wp:posOffset>
            </wp:positionV>
            <wp:extent cx="4189095" cy="5403850"/>
            <wp:effectExtent l="0" t="0" r="1905"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38052" t="5876" r="36008" b="5989"/>
                    <a:stretch>
                      <a:fillRect/>
                    </a:stretch>
                  </pic:blipFill>
                  <pic:spPr bwMode="auto">
                    <a:xfrm>
                      <a:off x="0" y="0"/>
                      <a:ext cx="4189095" cy="540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06B71C" w14:textId="77777777" w:rsidR="00424495" w:rsidRPr="00D55980" w:rsidRDefault="00424495" w:rsidP="00424495">
      <w:pPr>
        <w:ind w:right="-7"/>
        <w:rPr>
          <w:rFonts w:ascii="Georgia" w:hAnsi="Georgia"/>
          <w:sz w:val="32"/>
          <w:szCs w:val="32"/>
        </w:rPr>
      </w:pPr>
      <w:r w:rsidRPr="00D55980">
        <w:rPr>
          <w:rFonts w:ascii="Georgia" w:hAnsi="Georgia"/>
          <w:sz w:val="32"/>
          <w:szCs w:val="32"/>
        </w:rPr>
        <w:t xml:space="preserve">One of the most important inventions of the industrial revolution was a new source of power – the steam engine.  </w:t>
      </w:r>
      <w:r w:rsidRPr="00D55980">
        <w:rPr>
          <w:rFonts w:ascii="Georgia" w:hAnsi="Georgia"/>
          <w:sz w:val="32"/>
          <w:szCs w:val="32"/>
          <w:lang w:val="en"/>
        </w:rPr>
        <w:t xml:space="preserve">Water turns to steam in a boiler. </w:t>
      </w:r>
      <w:r w:rsidRPr="00D55980">
        <w:rPr>
          <w:rFonts w:ascii="Georgia" w:hAnsi="Georgia"/>
          <w:sz w:val="32"/>
          <w:szCs w:val="32"/>
        </w:rPr>
        <w:t xml:space="preserve">This engine was more dependable and reliable than wind-driven devices, which was at the mercy of changing weather conditions.  Steam engines could also be placed wherever they were needed, and not just where wind was readily available.  </w:t>
      </w:r>
    </w:p>
    <w:p w14:paraId="54AB7A59" w14:textId="77777777" w:rsidR="00424495" w:rsidRPr="00D55980" w:rsidRDefault="00424495" w:rsidP="00424495">
      <w:pPr>
        <w:ind w:right="-7"/>
        <w:rPr>
          <w:rFonts w:ascii="Georgia" w:hAnsi="Georgia"/>
          <w:sz w:val="32"/>
          <w:szCs w:val="32"/>
        </w:rPr>
      </w:pPr>
    </w:p>
    <w:p w14:paraId="5181859E" w14:textId="77777777" w:rsidR="00424495" w:rsidRPr="00D55980" w:rsidRDefault="00424495" w:rsidP="00424495">
      <w:pPr>
        <w:ind w:right="-7"/>
        <w:rPr>
          <w:rFonts w:ascii="Georgia" w:hAnsi="Georgia"/>
          <w:sz w:val="32"/>
          <w:szCs w:val="32"/>
        </w:rPr>
      </w:pPr>
    </w:p>
    <w:p w14:paraId="70EFDDB4" w14:textId="77777777" w:rsidR="00424495" w:rsidRPr="00D55980" w:rsidRDefault="00424495" w:rsidP="00424495">
      <w:pPr>
        <w:ind w:right="-7"/>
        <w:rPr>
          <w:rFonts w:ascii="Georgia" w:hAnsi="Georgia"/>
          <w:i/>
          <w:sz w:val="32"/>
          <w:szCs w:val="32"/>
        </w:rPr>
      </w:pPr>
      <w:r w:rsidRPr="00D55980">
        <w:rPr>
          <w:rFonts w:ascii="Georgia" w:hAnsi="Georgia"/>
          <w:i/>
          <w:sz w:val="32"/>
          <w:szCs w:val="32"/>
        </w:rPr>
        <w:t>"Then I say, such an engine may be made powerful enough to do the work required in employing eight, ten, fifteen, or twenty horses."</w:t>
      </w:r>
    </w:p>
    <w:p w14:paraId="3D194464" w14:textId="77777777" w:rsidR="00424495" w:rsidRPr="00D55980" w:rsidRDefault="00424495" w:rsidP="00424495">
      <w:pPr>
        <w:numPr>
          <w:ilvl w:val="0"/>
          <w:numId w:val="1"/>
        </w:numPr>
        <w:ind w:right="-7"/>
        <w:rPr>
          <w:rFonts w:ascii="Georgia" w:hAnsi="Georgia"/>
          <w:b/>
          <w:sz w:val="32"/>
          <w:szCs w:val="32"/>
        </w:rPr>
      </w:pPr>
      <w:r w:rsidRPr="00D55980">
        <w:rPr>
          <w:rFonts w:ascii="Georgia" w:hAnsi="Georgia"/>
          <w:b/>
          <w:sz w:val="32"/>
          <w:szCs w:val="32"/>
        </w:rPr>
        <w:t>Anonymous quote about the Steam Engine</w:t>
      </w:r>
    </w:p>
    <w:p w14:paraId="0D618FDD" w14:textId="77777777" w:rsidR="00424495" w:rsidRPr="00DF6510" w:rsidRDefault="00424495" w:rsidP="00424495">
      <w:pPr>
        <w:ind w:right="-7"/>
        <w:rPr>
          <w:rFonts w:ascii="Georgia" w:hAnsi="Georgia"/>
          <w:sz w:val="40"/>
          <w:szCs w:val="40"/>
        </w:rPr>
      </w:pPr>
    </w:p>
    <w:p w14:paraId="72D8DB76" w14:textId="77777777" w:rsidR="0034717F" w:rsidRDefault="0034717F" w:rsidP="0034717F">
      <w:pPr>
        <w:pStyle w:val="NormalWeb"/>
        <w:spacing w:before="0" w:beforeAutospacing="0" w:after="0" w:afterAutospacing="0"/>
        <w:rPr>
          <w:rFonts w:ascii="Copyshop" w:hAnsi="Copyshop"/>
          <w:sz w:val="22"/>
          <w:szCs w:val="22"/>
        </w:rPr>
      </w:pPr>
    </w:p>
    <w:p w14:paraId="04683754" w14:textId="77777777" w:rsidR="0034717F" w:rsidRDefault="0034717F" w:rsidP="0034717F">
      <w:pPr>
        <w:ind w:right="-540"/>
      </w:pPr>
    </w:p>
    <w:p w14:paraId="2D1F55ED" w14:textId="77777777" w:rsidR="0034717F" w:rsidRDefault="0034717F" w:rsidP="0034717F">
      <w:pPr>
        <w:ind w:right="-540"/>
      </w:pPr>
    </w:p>
    <w:p w14:paraId="263038B8" w14:textId="77777777" w:rsidR="0034717F" w:rsidRDefault="0034717F" w:rsidP="0034717F">
      <w:pPr>
        <w:ind w:right="-540"/>
      </w:pPr>
    </w:p>
    <w:p w14:paraId="22FCB998" w14:textId="77777777" w:rsidR="0034717F" w:rsidRDefault="0034717F" w:rsidP="0034717F">
      <w:pPr>
        <w:ind w:right="-540"/>
      </w:pPr>
    </w:p>
    <w:p w14:paraId="66E46D02" w14:textId="77777777" w:rsidR="0034717F" w:rsidRDefault="0034717F" w:rsidP="0034717F">
      <w:pPr>
        <w:ind w:right="-540"/>
      </w:pPr>
    </w:p>
    <w:p w14:paraId="6436C7F5" w14:textId="77777777" w:rsidR="0034717F" w:rsidRDefault="0034717F" w:rsidP="0034717F">
      <w:pPr>
        <w:ind w:right="-540"/>
      </w:pPr>
    </w:p>
    <w:p w14:paraId="2D73C656" w14:textId="77777777" w:rsidR="00C36B73" w:rsidRDefault="00C36B73" w:rsidP="00835CB6">
      <w:pPr>
        <w:ind w:left="180"/>
        <w:jc w:val="center"/>
        <w:rPr>
          <w:rFonts w:ascii="Georgia" w:hAnsi="Georgia" w:cs="Arial"/>
          <w:b/>
          <w:sz w:val="40"/>
          <w:szCs w:val="32"/>
          <w:u w:val="single"/>
        </w:rPr>
      </w:pPr>
    </w:p>
    <w:p w14:paraId="29388E8B" w14:textId="77777777" w:rsidR="00C36B73" w:rsidRDefault="00C36B73" w:rsidP="00835CB6">
      <w:pPr>
        <w:ind w:left="180"/>
        <w:jc w:val="center"/>
        <w:rPr>
          <w:rFonts w:ascii="Georgia" w:hAnsi="Georgia" w:cs="Arial"/>
          <w:b/>
          <w:sz w:val="40"/>
          <w:szCs w:val="32"/>
          <w:u w:val="single"/>
        </w:rPr>
      </w:pPr>
    </w:p>
    <w:p w14:paraId="03C6C72E" w14:textId="77777777" w:rsidR="00C36B73" w:rsidRDefault="00C36B73" w:rsidP="00835CB6">
      <w:pPr>
        <w:ind w:left="180"/>
        <w:jc w:val="center"/>
        <w:rPr>
          <w:rFonts w:ascii="Georgia" w:hAnsi="Georgia" w:cs="Arial"/>
          <w:b/>
          <w:sz w:val="40"/>
          <w:szCs w:val="32"/>
          <w:u w:val="single"/>
        </w:rPr>
      </w:pPr>
    </w:p>
    <w:p w14:paraId="0B7771D6" w14:textId="77777777" w:rsidR="00C36B73" w:rsidRDefault="00C36B73" w:rsidP="00835CB6">
      <w:pPr>
        <w:ind w:left="180"/>
        <w:jc w:val="center"/>
        <w:rPr>
          <w:rFonts w:ascii="Georgia" w:hAnsi="Georgia" w:cs="Arial"/>
          <w:b/>
          <w:sz w:val="40"/>
          <w:szCs w:val="32"/>
          <w:u w:val="single"/>
        </w:rPr>
      </w:pPr>
    </w:p>
    <w:p w14:paraId="24A1E0DD" w14:textId="7BD3E7FB" w:rsidR="00835CB6" w:rsidRPr="00FB7AB3" w:rsidRDefault="006A1ACA" w:rsidP="00835CB6">
      <w:pPr>
        <w:ind w:left="180"/>
        <w:jc w:val="center"/>
        <w:rPr>
          <w:rFonts w:ascii="Georgia" w:hAnsi="Georgia" w:cs="Arial"/>
          <w:b/>
          <w:sz w:val="40"/>
          <w:szCs w:val="32"/>
          <w:u w:val="single"/>
        </w:rPr>
      </w:pPr>
      <w:r>
        <w:rPr>
          <w:rFonts w:ascii="Georgia" w:hAnsi="Georgia" w:cs="Arial"/>
          <w:b/>
          <w:sz w:val="40"/>
          <w:szCs w:val="32"/>
          <w:u w:val="single"/>
        </w:rPr>
        <w:lastRenderedPageBreak/>
        <w:t>Document # 4</w:t>
      </w:r>
      <w:r w:rsidR="00835CB6" w:rsidRPr="00FB7AB3">
        <w:rPr>
          <w:rFonts w:ascii="Georgia" w:hAnsi="Georgia" w:cs="Arial"/>
          <w:b/>
          <w:sz w:val="40"/>
          <w:szCs w:val="32"/>
          <w:u w:val="single"/>
        </w:rPr>
        <w:t xml:space="preserve"> – Transportation</w:t>
      </w:r>
    </w:p>
    <w:p w14:paraId="713C5679" w14:textId="77777777" w:rsidR="00FB7AB3" w:rsidRDefault="00FB7AB3" w:rsidP="00835CB6">
      <w:pPr>
        <w:jc w:val="center"/>
        <w:rPr>
          <w:rFonts w:ascii="Georgia" w:hAnsi="Georgia"/>
          <w:sz w:val="32"/>
          <w:szCs w:val="32"/>
        </w:rPr>
      </w:pPr>
    </w:p>
    <w:p w14:paraId="32CE5825" w14:textId="1A16B965" w:rsidR="00835CB6" w:rsidRPr="00FB7AB3" w:rsidRDefault="00835CB6" w:rsidP="00835CB6">
      <w:pPr>
        <w:jc w:val="center"/>
        <w:rPr>
          <w:rFonts w:ascii="Georgia" w:hAnsi="Georgia"/>
          <w:sz w:val="32"/>
          <w:szCs w:val="32"/>
        </w:rPr>
      </w:pPr>
      <w:r w:rsidRPr="00FB7AB3">
        <w:rPr>
          <w:rFonts w:ascii="Georgia" w:hAnsi="Georgia"/>
          <w:sz w:val="32"/>
          <w:szCs w:val="32"/>
        </w:rPr>
        <w:t xml:space="preserve">Transportation is the method that is used to move people or goods. At the time of the Industrial Revolution, there were two main methods of transportation: </w:t>
      </w:r>
      <w:r w:rsidRPr="00FB7AB3">
        <w:rPr>
          <w:rFonts w:ascii="Georgia" w:hAnsi="Georgia"/>
          <w:i/>
          <w:sz w:val="32"/>
          <w:szCs w:val="32"/>
        </w:rPr>
        <w:t>water and railroads</w:t>
      </w:r>
      <w:r w:rsidRPr="00FB7AB3">
        <w:rPr>
          <w:rFonts w:ascii="Georgia" w:hAnsi="Georgia"/>
          <w:sz w:val="32"/>
          <w:szCs w:val="32"/>
        </w:rPr>
        <w:t>.</w:t>
      </w:r>
    </w:p>
    <w:p w14:paraId="31184468" w14:textId="5335816E" w:rsidR="00835CB6" w:rsidRPr="00FB7AB3" w:rsidRDefault="0008799A" w:rsidP="00835CB6">
      <w:pPr>
        <w:ind w:left="180"/>
        <w:rPr>
          <w:rFonts w:ascii="Georgia" w:hAnsi="Georgia"/>
          <w:b/>
          <w:sz w:val="32"/>
          <w:szCs w:val="32"/>
        </w:rPr>
      </w:pPr>
      <w:r w:rsidRPr="0034717F">
        <w:rPr>
          <w:rFonts w:ascii="Georgia" w:hAnsi="Georgia"/>
          <w:noProof/>
          <w:sz w:val="32"/>
          <w:szCs w:val="32"/>
        </w:rPr>
        <w:drawing>
          <wp:anchor distT="0" distB="0" distL="114300" distR="114300" simplePos="0" relativeHeight="251665408" behindDoc="1" locked="0" layoutInCell="1" allowOverlap="1" wp14:anchorId="70332DF3" wp14:editId="3E56BFBA">
            <wp:simplePos x="0" y="0"/>
            <wp:positionH relativeFrom="column">
              <wp:posOffset>5229225</wp:posOffset>
            </wp:positionH>
            <wp:positionV relativeFrom="paragraph">
              <wp:posOffset>76200</wp:posOffset>
            </wp:positionV>
            <wp:extent cx="3843020" cy="4613910"/>
            <wp:effectExtent l="12700" t="12700" r="17780" b="8890"/>
            <wp:wrapThrough wrapText="bothSides">
              <wp:wrapPolygon edited="0">
                <wp:start x="-71" y="-59"/>
                <wp:lineTo x="-71" y="21582"/>
                <wp:lineTo x="21629" y="21582"/>
                <wp:lineTo x="21629" y="-59"/>
                <wp:lineTo x="-71" y="-59"/>
              </wp:wrapPolygon>
            </wp:wrapThrough>
            <wp:docPr id="5" name="Picture 5" descr="Description: http://wps.ablongman.com/wps/media/objects/262/268312/art/figures/KISH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ps.ablongman.com/wps/media/objects/262/268312/art/figures/KISH448.jpg"/>
                    <pic:cNvPicPr>
                      <a:picLocks noChangeAspect="1" noChangeArrowheads="1"/>
                    </pic:cNvPicPr>
                  </pic:nvPicPr>
                  <pic:blipFill>
                    <a:blip r:embed="rId9" r:link="rId10">
                      <a:lum contrast="30000"/>
                      <a:grayscl/>
                      <a:extLst>
                        <a:ext uri="{28A0092B-C50C-407E-A947-70E740481C1C}">
                          <a14:useLocalDpi xmlns:a14="http://schemas.microsoft.com/office/drawing/2010/main" val="0"/>
                        </a:ext>
                      </a:extLst>
                    </a:blip>
                    <a:srcRect b="4965"/>
                    <a:stretch>
                      <a:fillRect/>
                    </a:stretch>
                  </pic:blipFill>
                  <pic:spPr bwMode="auto">
                    <a:xfrm>
                      <a:off x="0" y="0"/>
                      <a:ext cx="3843020" cy="461391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B050FC5" w14:textId="6C8C08AB" w:rsidR="00835CB6" w:rsidRPr="0034717F" w:rsidRDefault="00835CB6" w:rsidP="00835CB6">
      <w:pPr>
        <w:ind w:left="180"/>
        <w:rPr>
          <w:rFonts w:ascii="Georgia" w:hAnsi="Georgia"/>
          <w:sz w:val="32"/>
          <w:szCs w:val="32"/>
        </w:rPr>
      </w:pPr>
      <w:r w:rsidRPr="0034717F">
        <w:rPr>
          <w:rFonts w:ascii="Georgia" w:hAnsi="Georgia"/>
          <w:sz w:val="32"/>
          <w:szCs w:val="32"/>
        </w:rPr>
        <w:t>Rivers and Canals played an important role in powering many of the factories and mills. Also, canals were used by ships to move resources and goods that were produced from place to place.</w:t>
      </w:r>
    </w:p>
    <w:p w14:paraId="5C3A9EB4" w14:textId="1C20C901" w:rsidR="00835CB6" w:rsidRPr="0034717F" w:rsidRDefault="00835CB6" w:rsidP="00835CB6">
      <w:pPr>
        <w:ind w:left="180"/>
        <w:rPr>
          <w:rFonts w:ascii="Georgia" w:hAnsi="Georgia"/>
          <w:sz w:val="32"/>
          <w:szCs w:val="32"/>
        </w:rPr>
      </w:pPr>
    </w:p>
    <w:p w14:paraId="4FE74AB0" w14:textId="77777777" w:rsidR="00835CB6" w:rsidRPr="00FB7AB3" w:rsidRDefault="00835CB6" w:rsidP="00835CB6">
      <w:pPr>
        <w:ind w:left="180"/>
        <w:rPr>
          <w:rFonts w:ascii="Georgia" w:hAnsi="Georgia"/>
          <w:sz w:val="32"/>
          <w:szCs w:val="32"/>
        </w:rPr>
      </w:pPr>
      <w:r w:rsidRPr="0034717F">
        <w:rPr>
          <w:rFonts w:ascii="Georgia" w:hAnsi="Georgia"/>
          <w:sz w:val="32"/>
          <w:szCs w:val="32"/>
        </w:rPr>
        <w:t>Railroads were another</w:t>
      </w:r>
      <w:r w:rsidRPr="00FB7AB3">
        <w:rPr>
          <w:rFonts w:ascii="Georgia" w:hAnsi="Georgia"/>
          <w:sz w:val="32"/>
          <w:szCs w:val="32"/>
        </w:rPr>
        <w:t xml:space="preserve"> very convenient way of moving goods and resources long distances across land. They moved very quickly and were able to carry huge amounts of goods and materials over a far distance. Building railroads created new jobs for farm laborers and peasants. Less expensive transportation led to lower-priced goods, which meant that more people could buy them. More sales meant more factories and more machinery. Business owners could buy new equipment with all of this new money, adding to the growth of the economy. This type of regular, ongoing economic growth became the foundation for the new industrial economy. </w:t>
      </w:r>
    </w:p>
    <w:p w14:paraId="7FBC6BB8" w14:textId="22FB1E83" w:rsidR="008B1F6B" w:rsidRDefault="008B1F6B" w:rsidP="008F1381">
      <w:pPr>
        <w:rPr>
          <w:rFonts w:ascii="Georgia" w:hAnsi="Georgia"/>
          <w:sz w:val="36"/>
          <w:szCs w:val="36"/>
        </w:rPr>
      </w:pPr>
    </w:p>
    <w:p w14:paraId="1E77F842" w14:textId="77777777" w:rsidR="00C36B73" w:rsidRDefault="00C36B73" w:rsidP="008B1F6B">
      <w:pPr>
        <w:ind w:left="180"/>
        <w:jc w:val="center"/>
        <w:rPr>
          <w:rFonts w:ascii="Georgia" w:hAnsi="Georgia" w:cs="Arial"/>
          <w:b/>
          <w:sz w:val="40"/>
          <w:szCs w:val="32"/>
          <w:u w:val="single"/>
        </w:rPr>
      </w:pPr>
    </w:p>
    <w:p w14:paraId="5625F13F" w14:textId="77777777" w:rsidR="00C36B73" w:rsidRDefault="00C36B73" w:rsidP="008B1F6B">
      <w:pPr>
        <w:ind w:left="180"/>
        <w:jc w:val="center"/>
        <w:rPr>
          <w:rFonts w:ascii="Georgia" w:hAnsi="Georgia" w:cs="Arial"/>
          <w:b/>
          <w:sz w:val="40"/>
          <w:szCs w:val="32"/>
          <w:u w:val="single"/>
        </w:rPr>
      </w:pPr>
    </w:p>
    <w:p w14:paraId="36F4CC3E" w14:textId="77777777" w:rsidR="00C36B73" w:rsidRDefault="00C36B73" w:rsidP="008B1F6B">
      <w:pPr>
        <w:ind w:left="180"/>
        <w:jc w:val="center"/>
        <w:rPr>
          <w:rFonts w:ascii="Georgia" w:hAnsi="Georgia" w:cs="Arial"/>
          <w:b/>
          <w:sz w:val="40"/>
          <w:szCs w:val="32"/>
          <w:u w:val="single"/>
        </w:rPr>
      </w:pPr>
    </w:p>
    <w:p w14:paraId="503CC23B" w14:textId="77777777" w:rsidR="00C36B73" w:rsidRDefault="00C36B73" w:rsidP="008B1F6B">
      <w:pPr>
        <w:ind w:left="180"/>
        <w:jc w:val="center"/>
        <w:rPr>
          <w:rFonts w:ascii="Georgia" w:hAnsi="Georgia" w:cs="Arial"/>
          <w:b/>
          <w:sz w:val="40"/>
          <w:szCs w:val="32"/>
          <w:u w:val="single"/>
        </w:rPr>
      </w:pPr>
    </w:p>
    <w:p w14:paraId="7A7D7125" w14:textId="79656066" w:rsidR="00835CB6" w:rsidRPr="008B1F6B" w:rsidRDefault="002326A6" w:rsidP="008B1F6B">
      <w:pPr>
        <w:ind w:left="180"/>
        <w:jc w:val="center"/>
        <w:rPr>
          <w:rFonts w:ascii="Georgia" w:hAnsi="Georgia"/>
          <w:sz w:val="36"/>
          <w:szCs w:val="36"/>
        </w:rPr>
      </w:pPr>
      <w:r>
        <w:rPr>
          <w:rFonts w:ascii="Georgia" w:hAnsi="Georgia" w:cs="Arial"/>
          <w:b/>
          <w:sz w:val="40"/>
          <w:szCs w:val="32"/>
          <w:u w:val="single"/>
        </w:rPr>
        <w:lastRenderedPageBreak/>
        <w:t>Document # 5</w:t>
      </w:r>
      <w:r w:rsidR="00835CB6" w:rsidRPr="00DA5E59">
        <w:rPr>
          <w:rFonts w:ascii="Georgia" w:hAnsi="Georgia" w:cs="Arial"/>
          <w:b/>
          <w:sz w:val="40"/>
          <w:szCs w:val="32"/>
          <w:u w:val="single"/>
        </w:rPr>
        <w:t xml:space="preserve"> – Capital</w:t>
      </w:r>
      <w:r w:rsidR="0057456A">
        <w:rPr>
          <w:rFonts w:ascii="Georgia" w:hAnsi="Georgia" w:cs="Arial"/>
          <w:b/>
          <w:sz w:val="40"/>
          <w:szCs w:val="32"/>
          <w:u w:val="single"/>
        </w:rPr>
        <w:t xml:space="preserve"> (Building of Factories)</w:t>
      </w:r>
    </w:p>
    <w:p w14:paraId="475BCD58" w14:textId="2D4BCC38" w:rsidR="0044333F" w:rsidRPr="005A332B" w:rsidRDefault="008B1F6B" w:rsidP="0044333F">
      <w:pPr>
        <w:pStyle w:val="NormalWeb"/>
        <w:spacing w:before="0" w:beforeAutospacing="0" w:after="0" w:afterAutospacing="0"/>
        <w:jc w:val="center"/>
        <w:rPr>
          <w:rFonts w:ascii="Georgia" w:hAnsi="Georgia"/>
          <w:sz w:val="48"/>
          <w:szCs w:val="48"/>
        </w:rPr>
      </w:pPr>
      <w:r>
        <w:rPr>
          <w:noProof/>
        </w:rPr>
        <w:drawing>
          <wp:anchor distT="0" distB="0" distL="114300" distR="114300" simplePos="0" relativeHeight="251663360" behindDoc="0" locked="0" layoutInCell="1" allowOverlap="1" wp14:anchorId="41EEBD32" wp14:editId="7DDE1457">
            <wp:simplePos x="0" y="0"/>
            <wp:positionH relativeFrom="column">
              <wp:posOffset>4711065</wp:posOffset>
            </wp:positionH>
            <wp:positionV relativeFrom="paragraph">
              <wp:posOffset>317500</wp:posOffset>
            </wp:positionV>
            <wp:extent cx="4114800" cy="3729990"/>
            <wp:effectExtent l="0" t="0" r="0" b="3810"/>
            <wp:wrapSquare wrapText="bothSides"/>
            <wp:docPr id="3" name="Picture 3" descr="http://www.go4costumes.com/stockimages/3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o4costumes.com/stockimages/31722.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114800" cy="3729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E18176" w14:textId="31686B9C" w:rsidR="0044333F" w:rsidRPr="003A4C09" w:rsidRDefault="0044333F" w:rsidP="0044333F">
      <w:pPr>
        <w:pStyle w:val="NormalWeb"/>
        <w:spacing w:before="0" w:beforeAutospacing="0" w:after="0" w:afterAutospacing="0"/>
        <w:rPr>
          <w:rFonts w:ascii="Georgia" w:hAnsi="Georgia"/>
          <w:sz w:val="32"/>
          <w:szCs w:val="40"/>
        </w:rPr>
      </w:pPr>
      <w:r w:rsidRPr="003A4C09">
        <w:rPr>
          <w:rFonts w:ascii="Georgia" w:hAnsi="Georgia"/>
          <w:sz w:val="32"/>
          <w:szCs w:val="40"/>
        </w:rPr>
        <w:t xml:space="preserve">England had plenty of </w:t>
      </w:r>
      <w:r w:rsidRPr="003A4C09">
        <w:rPr>
          <w:rFonts w:ascii="Georgia" w:hAnsi="Georgia"/>
          <w:i/>
          <w:sz w:val="32"/>
          <w:szCs w:val="40"/>
        </w:rPr>
        <w:t>capital</w:t>
      </w:r>
      <w:r w:rsidRPr="003A4C09">
        <w:rPr>
          <w:rFonts w:ascii="Georgia" w:hAnsi="Georgia"/>
          <w:sz w:val="32"/>
          <w:szCs w:val="40"/>
        </w:rPr>
        <w:t xml:space="preserve">, or </w:t>
      </w:r>
      <w:r w:rsidRPr="003A4C09">
        <w:rPr>
          <w:rFonts w:ascii="Georgia" w:hAnsi="Georgia"/>
          <w:b/>
          <w:sz w:val="32"/>
          <w:szCs w:val="40"/>
        </w:rPr>
        <w:t>money</w:t>
      </w:r>
      <w:r w:rsidRPr="003A4C09">
        <w:rPr>
          <w:rFonts w:ascii="Georgia" w:hAnsi="Georgia"/>
          <w:sz w:val="32"/>
          <w:szCs w:val="40"/>
        </w:rPr>
        <w:t xml:space="preserve">, to invest in the new industrial machines and the factories needed to hold these new machines. Many British people were very wealthy. Some, called </w:t>
      </w:r>
      <w:r w:rsidRPr="003A4C09">
        <w:rPr>
          <w:rFonts w:ascii="Georgia" w:hAnsi="Georgia"/>
          <w:sz w:val="32"/>
          <w:szCs w:val="40"/>
          <w:u w:val="single"/>
        </w:rPr>
        <w:t>entrepreneurs</w:t>
      </w:r>
      <w:r w:rsidRPr="003A4C09">
        <w:rPr>
          <w:sz w:val="21"/>
        </w:rPr>
        <w:t xml:space="preserve"> </w:t>
      </w:r>
      <w:r w:rsidRPr="003A4C09">
        <w:rPr>
          <w:rFonts w:ascii="Georgia" w:hAnsi="Georgia"/>
          <w:sz w:val="32"/>
          <w:szCs w:val="40"/>
        </w:rPr>
        <w:t xml:space="preserve">(business people), were interested in finding new business opportunities and new ways to make profits. These very rich entrepreneurs purchased many of these machines and opened factories.  </w:t>
      </w:r>
    </w:p>
    <w:p w14:paraId="11305334" w14:textId="77777777" w:rsidR="0044333F" w:rsidRPr="003A4C09" w:rsidRDefault="0044333F" w:rsidP="0044333F">
      <w:pPr>
        <w:pStyle w:val="NormalWeb"/>
        <w:spacing w:before="0" w:beforeAutospacing="0" w:after="0" w:afterAutospacing="0"/>
        <w:rPr>
          <w:rFonts w:ascii="Georgia" w:hAnsi="Georgia"/>
          <w:sz w:val="32"/>
          <w:szCs w:val="40"/>
        </w:rPr>
      </w:pPr>
    </w:p>
    <w:p w14:paraId="05F4A260" w14:textId="77777777" w:rsidR="0044333F" w:rsidRPr="003A4C09" w:rsidRDefault="0044333F" w:rsidP="0044333F">
      <w:pPr>
        <w:pStyle w:val="NormalWeb"/>
        <w:spacing w:before="0" w:beforeAutospacing="0" w:after="0" w:afterAutospacing="0"/>
        <w:rPr>
          <w:rFonts w:ascii="Georgia" w:hAnsi="Georgia"/>
          <w:sz w:val="32"/>
          <w:szCs w:val="40"/>
        </w:rPr>
      </w:pPr>
      <w:r w:rsidRPr="003A4C09">
        <w:rPr>
          <w:rFonts w:ascii="Georgia" w:hAnsi="Georgia"/>
          <w:sz w:val="32"/>
          <w:szCs w:val="40"/>
        </w:rPr>
        <w:t>When answering your handout questions, think both about how the wealthy and the poor would be affected by this.</w:t>
      </w:r>
    </w:p>
    <w:p w14:paraId="1505DDFF" w14:textId="77777777" w:rsidR="0044333F" w:rsidRDefault="0044333F" w:rsidP="0044333F">
      <w:pPr>
        <w:pStyle w:val="NormalWeb"/>
        <w:spacing w:before="0" w:beforeAutospacing="0" w:after="0" w:afterAutospacing="0"/>
        <w:rPr>
          <w:rFonts w:ascii="Georgia" w:hAnsi="Georgia"/>
          <w:b/>
          <w:sz w:val="28"/>
          <w:szCs w:val="28"/>
        </w:rPr>
      </w:pPr>
    </w:p>
    <w:p w14:paraId="4D2B2460" w14:textId="39D2CCFE" w:rsidR="00835CB6" w:rsidRDefault="00835CB6" w:rsidP="0044333F">
      <w:pPr>
        <w:pStyle w:val="NormalWeb"/>
        <w:spacing w:before="0" w:beforeAutospacing="0" w:after="0" w:afterAutospacing="0"/>
        <w:jc w:val="center"/>
        <w:rPr>
          <w:rFonts w:ascii="Georgia" w:hAnsi="Georgia"/>
          <w:b/>
          <w:sz w:val="28"/>
          <w:szCs w:val="28"/>
        </w:rPr>
      </w:pPr>
    </w:p>
    <w:p w14:paraId="0B1F457A" w14:textId="77777777" w:rsidR="00835CB6" w:rsidRDefault="00835CB6" w:rsidP="00835CB6">
      <w:pPr>
        <w:pStyle w:val="NormalWeb"/>
        <w:spacing w:before="0" w:beforeAutospacing="0" w:after="0" w:afterAutospacing="0"/>
        <w:rPr>
          <w:rFonts w:ascii="Georgia" w:hAnsi="Georgia"/>
          <w:b/>
          <w:sz w:val="28"/>
          <w:szCs w:val="28"/>
        </w:rPr>
      </w:pPr>
    </w:p>
    <w:p w14:paraId="49B9218D" w14:textId="77777777" w:rsidR="00835CB6" w:rsidRDefault="00835CB6" w:rsidP="00835CB6">
      <w:pPr>
        <w:pStyle w:val="NormalWeb"/>
        <w:spacing w:before="0" w:beforeAutospacing="0" w:after="0" w:afterAutospacing="0"/>
        <w:rPr>
          <w:rFonts w:ascii="Georgia" w:hAnsi="Georgia"/>
          <w:b/>
          <w:sz w:val="28"/>
          <w:szCs w:val="28"/>
        </w:rPr>
      </w:pPr>
    </w:p>
    <w:p w14:paraId="5E48FBF5" w14:textId="77777777" w:rsidR="00835CB6" w:rsidRDefault="00835CB6" w:rsidP="00835CB6">
      <w:pPr>
        <w:pStyle w:val="NormalWeb"/>
        <w:spacing w:before="0" w:beforeAutospacing="0" w:after="0" w:afterAutospacing="0"/>
        <w:rPr>
          <w:rFonts w:ascii="Georgia" w:hAnsi="Georgia"/>
          <w:b/>
          <w:sz w:val="28"/>
          <w:szCs w:val="28"/>
        </w:rPr>
      </w:pPr>
    </w:p>
    <w:p w14:paraId="30F6C8C3" w14:textId="77777777" w:rsidR="00835CB6" w:rsidRDefault="00835CB6" w:rsidP="00835CB6">
      <w:pPr>
        <w:pStyle w:val="NormalWeb"/>
        <w:spacing w:before="0" w:beforeAutospacing="0" w:after="0" w:afterAutospacing="0"/>
        <w:rPr>
          <w:rFonts w:ascii="Georgia" w:hAnsi="Georgia"/>
          <w:b/>
          <w:sz w:val="28"/>
          <w:szCs w:val="28"/>
        </w:rPr>
      </w:pPr>
    </w:p>
    <w:p w14:paraId="4B0749D7" w14:textId="77777777" w:rsidR="008B1F6B" w:rsidRDefault="008B1F6B" w:rsidP="008B1F6B">
      <w:pPr>
        <w:rPr>
          <w:rFonts w:ascii="Georgia" w:hAnsi="Georgia"/>
          <w:b/>
          <w:sz w:val="28"/>
          <w:szCs w:val="28"/>
        </w:rPr>
      </w:pPr>
    </w:p>
    <w:p w14:paraId="3635C249" w14:textId="16CE5704" w:rsidR="007455CC" w:rsidRDefault="007455CC" w:rsidP="008B1F6B">
      <w:pPr>
        <w:rPr>
          <w:rFonts w:ascii="Georgia" w:hAnsi="Georgia"/>
          <w:b/>
          <w:sz w:val="28"/>
          <w:szCs w:val="28"/>
        </w:rPr>
      </w:pPr>
    </w:p>
    <w:p w14:paraId="04ECFC9D" w14:textId="4BBF4FFB" w:rsidR="008F1381" w:rsidRDefault="008F1381" w:rsidP="008B1F6B">
      <w:pPr>
        <w:rPr>
          <w:rFonts w:ascii="Georgia" w:hAnsi="Georgia"/>
          <w:b/>
          <w:sz w:val="28"/>
          <w:szCs w:val="28"/>
        </w:rPr>
      </w:pPr>
    </w:p>
    <w:p w14:paraId="056C2C20" w14:textId="28EB0728" w:rsidR="00C36B73" w:rsidRDefault="00C36B73" w:rsidP="008B1F6B">
      <w:pPr>
        <w:rPr>
          <w:rFonts w:ascii="Georgia" w:hAnsi="Georgia"/>
          <w:b/>
          <w:sz w:val="28"/>
          <w:szCs w:val="28"/>
        </w:rPr>
      </w:pPr>
    </w:p>
    <w:p w14:paraId="5B7E63BE" w14:textId="1AC5648A" w:rsidR="00C36B73" w:rsidRDefault="00C36B73" w:rsidP="008B1F6B">
      <w:pPr>
        <w:rPr>
          <w:rFonts w:ascii="Georgia" w:hAnsi="Georgia"/>
          <w:b/>
          <w:sz w:val="28"/>
          <w:szCs w:val="28"/>
        </w:rPr>
      </w:pPr>
    </w:p>
    <w:p w14:paraId="21AEC6EB" w14:textId="4911F578" w:rsidR="00C36B73" w:rsidRDefault="00C36B73" w:rsidP="008B1F6B">
      <w:pPr>
        <w:rPr>
          <w:rFonts w:ascii="Georgia" w:hAnsi="Georgia"/>
          <w:b/>
          <w:sz w:val="28"/>
          <w:szCs w:val="28"/>
        </w:rPr>
      </w:pPr>
    </w:p>
    <w:p w14:paraId="5102DD1A" w14:textId="75E9067C" w:rsidR="00C36B73" w:rsidRDefault="00C36B73" w:rsidP="008B1F6B">
      <w:pPr>
        <w:rPr>
          <w:rFonts w:ascii="Georgia" w:hAnsi="Georgia"/>
          <w:b/>
          <w:sz w:val="28"/>
          <w:szCs w:val="28"/>
        </w:rPr>
      </w:pPr>
    </w:p>
    <w:p w14:paraId="07AAAD4D" w14:textId="77777777" w:rsidR="00C36B73" w:rsidRDefault="00C36B73" w:rsidP="008B1F6B">
      <w:pPr>
        <w:rPr>
          <w:rFonts w:ascii="Georgia" w:hAnsi="Georgia"/>
          <w:b/>
          <w:sz w:val="28"/>
          <w:szCs w:val="28"/>
        </w:rPr>
      </w:pPr>
    </w:p>
    <w:p w14:paraId="6423AEF8" w14:textId="77777777" w:rsidR="0008799A" w:rsidRDefault="0008799A" w:rsidP="008B1F6B">
      <w:pPr>
        <w:jc w:val="center"/>
        <w:rPr>
          <w:rFonts w:ascii="Georgia" w:hAnsi="Georgia" w:cs="Arial"/>
          <w:b/>
          <w:sz w:val="40"/>
          <w:szCs w:val="32"/>
          <w:u w:val="single"/>
        </w:rPr>
      </w:pPr>
    </w:p>
    <w:p w14:paraId="71A896B8" w14:textId="46B335CC" w:rsidR="00835CB6" w:rsidRPr="00DA5E59" w:rsidRDefault="002326A6" w:rsidP="008B1F6B">
      <w:pPr>
        <w:jc w:val="center"/>
        <w:rPr>
          <w:rFonts w:ascii="Georgia" w:hAnsi="Georgia" w:cs="Arial"/>
          <w:b/>
          <w:sz w:val="40"/>
          <w:szCs w:val="32"/>
          <w:u w:val="single"/>
        </w:rPr>
      </w:pPr>
      <w:r>
        <w:rPr>
          <w:rFonts w:ascii="Georgia" w:hAnsi="Georgia" w:cs="Arial"/>
          <w:b/>
          <w:sz w:val="40"/>
          <w:szCs w:val="32"/>
          <w:u w:val="single"/>
        </w:rPr>
        <w:lastRenderedPageBreak/>
        <w:t>Document # 6</w:t>
      </w:r>
      <w:r w:rsidR="00835CB6" w:rsidRPr="00DA5E59">
        <w:rPr>
          <w:rFonts w:ascii="Georgia" w:hAnsi="Georgia" w:cs="Arial"/>
          <w:b/>
          <w:sz w:val="40"/>
          <w:szCs w:val="32"/>
          <w:u w:val="single"/>
        </w:rPr>
        <w:t xml:space="preserve"> – Colonial Empire</w:t>
      </w:r>
      <w:r w:rsidR="0057456A">
        <w:rPr>
          <w:rFonts w:ascii="Georgia" w:hAnsi="Georgia" w:cs="Arial"/>
          <w:b/>
          <w:sz w:val="40"/>
          <w:szCs w:val="32"/>
          <w:u w:val="single"/>
        </w:rPr>
        <w:t xml:space="preserve"> Markets</w:t>
      </w:r>
    </w:p>
    <w:p w14:paraId="6BAAF3F9" w14:textId="77777777" w:rsidR="00835CB6" w:rsidRDefault="00835CB6" w:rsidP="00835CB6">
      <w:pPr>
        <w:pStyle w:val="NormalWeb"/>
        <w:spacing w:before="0" w:beforeAutospacing="0" w:after="0" w:afterAutospacing="0"/>
        <w:rPr>
          <w:rFonts w:ascii="Georgia" w:hAnsi="Georgia"/>
          <w:sz w:val="28"/>
          <w:szCs w:val="28"/>
        </w:rPr>
      </w:pPr>
    </w:p>
    <w:p w14:paraId="185E7D4A" w14:textId="77777777" w:rsidR="00835CB6" w:rsidRDefault="00835CB6" w:rsidP="00835CB6">
      <w:pPr>
        <w:pStyle w:val="NormalWeb"/>
        <w:spacing w:before="0" w:beforeAutospacing="0" w:after="0" w:afterAutospacing="0"/>
        <w:rPr>
          <w:rFonts w:ascii="Georgia" w:hAnsi="Georgia"/>
          <w:sz w:val="36"/>
          <w:szCs w:val="36"/>
        </w:rPr>
      </w:pPr>
    </w:p>
    <w:p w14:paraId="7BF92DA9" w14:textId="77777777" w:rsidR="00835CB6" w:rsidRDefault="00835CB6" w:rsidP="00835CB6">
      <w:pPr>
        <w:pStyle w:val="NormalWeb"/>
        <w:spacing w:before="0" w:beforeAutospacing="0" w:after="0" w:afterAutospacing="0"/>
        <w:rPr>
          <w:rFonts w:ascii="Georgia" w:hAnsi="Georgia"/>
          <w:sz w:val="36"/>
          <w:szCs w:val="36"/>
        </w:rPr>
      </w:pPr>
    </w:p>
    <w:p w14:paraId="2159ABED" w14:textId="77777777" w:rsidR="00835CB6" w:rsidRPr="00DA5E59" w:rsidRDefault="008B1F6B" w:rsidP="00835CB6">
      <w:pPr>
        <w:pStyle w:val="NormalWeb"/>
        <w:spacing w:before="0" w:beforeAutospacing="0" w:after="0" w:afterAutospacing="0"/>
        <w:rPr>
          <w:rFonts w:ascii="Georgia" w:hAnsi="Georgia"/>
          <w:sz w:val="32"/>
          <w:szCs w:val="36"/>
        </w:rPr>
      </w:pPr>
      <w:r w:rsidRPr="00DF6510">
        <w:rPr>
          <w:noProof/>
          <w:sz w:val="36"/>
          <w:szCs w:val="36"/>
        </w:rPr>
        <w:drawing>
          <wp:anchor distT="0" distB="0" distL="114300" distR="114300" simplePos="0" relativeHeight="251660288" behindDoc="1" locked="0" layoutInCell="1" allowOverlap="1" wp14:anchorId="7CD5F38D" wp14:editId="36ED759D">
            <wp:simplePos x="0" y="0"/>
            <wp:positionH relativeFrom="column">
              <wp:posOffset>-106680</wp:posOffset>
            </wp:positionH>
            <wp:positionV relativeFrom="paragraph">
              <wp:posOffset>-436245</wp:posOffset>
            </wp:positionV>
            <wp:extent cx="6296660" cy="5082540"/>
            <wp:effectExtent l="0" t="0" r="2540" b="0"/>
            <wp:wrapSquare wrapText="bothSides"/>
            <wp:docPr id="2" name="Picture 2" descr="Description: http://wps.ablongman.com/wps/media/objects/262/268312/art/figures/KISH_18_4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wps.ablongman.com/wps/media/objects/262/268312/art/figures/KISH_18_421.gif"/>
                    <pic:cNvPicPr>
                      <a:picLocks noChangeAspect="1" noChangeArrowheads="1"/>
                    </pic:cNvPicPr>
                  </pic:nvPicPr>
                  <pic:blipFill>
                    <a:blip r:embed="rId13" r:link="rId14">
                      <a:lum contrast="24000"/>
                      <a:grayscl/>
                      <a:extLst>
                        <a:ext uri="{28A0092B-C50C-407E-A947-70E740481C1C}">
                          <a14:useLocalDpi xmlns:a14="http://schemas.microsoft.com/office/drawing/2010/main" val="0"/>
                        </a:ext>
                      </a:extLst>
                    </a:blip>
                    <a:srcRect/>
                    <a:stretch>
                      <a:fillRect/>
                    </a:stretch>
                  </pic:blipFill>
                  <pic:spPr bwMode="auto">
                    <a:xfrm>
                      <a:off x="0" y="0"/>
                      <a:ext cx="6296660" cy="5082540"/>
                    </a:xfrm>
                    <a:prstGeom prst="rect">
                      <a:avLst/>
                    </a:prstGeom>
                    <a:noFill/>
                    <a:ln>
                      <a:noFill/>
                    </a:ln>
                  </pic:spPr>
                </pic:pic>
              </a:graphicData>
            </a:graphic>
            <wp14:sizeRelH relativeFrom="page">
              <wp14:pctWidth>0</wp14:pctWidth>
            </wp14:sizeRelH>
            <wp14:sizeRelV relativeFrom="page">
              <wp14:pctHeight>0</wp14:pctHeight>
            </wp14:sizeRelV>
          </wp:anchor>
        </w:drawing>
      </w:r>
      <w:r w:rsidR="00835CB6" w:rsidRPr="00DA5E59">
        <w:rPr>
          <w:rFonts w:ascii="Georgia" w:hAnsi="Georgia"/>
          <w:sz w:val="32"/>
          <w:szCs w:val="36"/>
        </w:rPr>
        <w:t>Britain had a huge colonial empire, which meant Britain had many colonies to buy manufactured goods from them.  Because of this, British ships could transport goods anywhere in the world. A supply of markets gave British manufacturers many places around the world to sell their goods. This colonial empire helped to make Britain the most powerful country in the world.</w:t>
      </w:r>
    </w:p>
    <w:p w14:paraId="08255C92" w14:textId="77777777" w:rsidR="00462A18" w:rsidRDefault="009B7DD9"/>
    <w:p w14:paraId="233CA7E7" w14:textId="77777777" w:rsidR="00C36B73" w:rsidRDefault="00C36B73" w:rsidP="00525FB9">
      <w:pPr>
        <w:jc w:val="center"/>
        <w:rPr>
          <w:rFonts w:ascii="Georgia" w:hAnsi="Georgia" w:cs="Arial"/>
          <w:b/>
          <w:sz w:val="40"/>
          <w:szCs w:val="32"/>
          <w:u w:val="single"/>
        </w:rPr>
      </w:pPr>
    </w:p>
    <w:p w14:paraId="0FCE973E" w14:textId="77777777" w:rsidR="00C36B73" w:rsidRDefault="00C36B73" w:rsidP="00525FB9">
      <w:pPr>
        <w:jc w:val="center"/>
        <w:rPr>
          <w:rFonts w:ascii="Georgia" w:hAnsi="Georgia" w:cs="Arial"/>
          <w:b/>
          <w:sz w:val="40"/>
          <w:szCs w:val="32"/>
          <w:u w:val="single"/>
        </w:rPr>
      </w:pPr>
    </w:p>
    <w:p w14:paraId="4C70B20D" w14:textId="77777777" w:rsidR="00C36B73" w:rsidRDefault="00C36B73" w:rsidP="00525FB9">
      <w:pPr>
        <w:jc w:val="center"/>
        <w:rPr>
          <w:rFonts w:ascii="Georgia" w:hAnsi="Georgia" w:cs="Arial"/>
          <w:b/>
          <w:sz w:val="40"/>
          <w:szCs w:val="32"/>
          <w:u w:val="single"/>
        </w:rPr>
      </w:pPr>
    </w:p>
    <w:p w14:paraId="2A39E6C2" w14:textId="77777777" w:rsidR="00C36B73" w:rsidRDefault="00C36B73" w:rsidP="00525FB9">
      <w:pPr>
        <w:jc w:val="center"/>
        <w:rPr>
          <w:rFonts w:ascii="Georgia" w:hAnsi="Georgia" w:cs="Arial"/>
          <w:b/>
          <w:sz w:val="40"/>
          <w:szCs w:val="32"/>
          <w:u w:val="single"/>
        </w:rPr>
      </w:pPr>
    </w:p>
    <w:p w14:paraId="30F5DA3D" w14:textId="77777777" w:rsidR="00C36B73" w:rsidRDefault="00C36B73" w:rsidP="00525FB9">
      <w:pPr>
        <w:jc w:val="center"/>
        <w:rPr>
          <w:rFonts w:ascii="Georgia" w:hAnsi="Georgia" w:cs="Arial"/>
          <w:b/>
          <w:sz w:val="40"/>
          <w:szCs w:val="32"/>
          <w:u w:val="single"/>
        </w:rPr>
      </w:pPr>
    </w:p>
    <w:p w14:paraId="4E11892C" w14:textId="77777777" w:rsidR="00C36B73" w:rsidRDefault="00C36B73" w:rsidP="00525FB9">
      <w:pPr>
        <w:jc w:val="center"/>
        <w:rPr>
          <w:rFonts w:ascii="Georgia" w:hAnsi="Georgia" w:cs="Arial"/>
          <w:b/>
          <w:sz w:val="40"/>
          <w:szCs w:val="32"/>
          <w:u w:val="single"/>
        </w:rPr>
      </w:pPr>
    </w:p>
    <w:p w14:paraId="4A2DFFD7" w14:textId="77777777" w:rsidR="00C36B73" w:rsidRDefault="00C36B73" w:rsidP="00525FB9">
      <w:pPr>
        <w:jc w:val="center"/>
        <w:rPr>
          <w:rFonts w:ascii="Georgia" w:hAnsi="Georgia" w:cs="Arial"/>
          <w:b/>
          <w:sz w:val="40"/>
          <w:szCs w:val="32"/>
          <w:u w:val="single"/>
        </w:rPr>
      </w:pPr>
    </w:p>
    <w:p w14:paraId="1F373C6F" w14:textId="77777777" w:rsidR="00C36B73" w:rsidRDefault="00C36B73" w:rsidP="00525FB9">
      <w:pPr>
        <w:jc w:val="center"/>
        <w:rPr>
          <w:rFonts w:ascii="Georgia" w:hAnsi="Georgia" w:cs="Arial"/>
          <w:b/>
          <w:sz w:val="40"/>
          <w:szCs w:val="32"/>
          <w:u w:val="single"/>
        </w:rPr>
      </w:pPr>
    </w:p>
    <w:p w14:paraId="1C5D0CBB" w14:textId="44499594" w:rsidR="00180927" w:rsidRDefault="002326A6" w:rsidP="00420CCE">
      <w:pPr>
        <w:jc w:val="center"/>
        <w:rPr>
          <w:rFonts w:ascii="Georgia" w:hAnsi="Georgia" w:cs="Arial"/>
          <w:b/>
          <w:sz w:val="40"/>
          <w:szCs w:val="32"/>
          <w:u w:val="single"/>
        </w:rPr>
      </w:pPr>
      <w:r>
        <w:rPr>
          <w:rFonts w:ascii="Georgia" w:hAnsi="Georgia" w:cs="Arial"/>
          <w:b/>
          <w:sz w:val="40"/>
          <w:szCs w:val="32"/>
          <w:u w:val="single"/>
        </w:rPr>
        <w:lastRenderedPageBreak/>
        <w:t>Document 7</w:t>
      </w:r>
      <w:r w:rsidR="00180927">
        <w:rPr>
          <w:rFonts w:ascii="Georgia" w:hAnsi="Georgia" w:cs="Arial"/>
          <w:b/>
          <w:sz w:val="40"/>
          <w:szCs w:val="32"/>
          <w:u w:val="single"/>
        </w:rPr>
        <w:t xml:space="preserve"> – Art</w:t>
      </w:r>
    </w:p>
    <w:p w14:paraId="38BE248C" w14:textId="14809852" w:rsidR="00180927" w:rsidRDefault="00180927" w:rsidP="00180927">
      <w:pPr>
        <w:rPr>
          <w:rFonts w:ascii="Georgia" w:hAnsi="Georgia"/>
          <w:sz w:val="32"/>
          <w:szCs w:val="36"/>
        </w:rPr>
      </w:pPr>
    </w:p>
    <w:p w14:paraId="718CD4B1" w14:textId="55FC14E6" w:rsidR="00180927" w:rsidRDefault="00420CCE" w:rsidP="00180927">
      <w:pPr>
        <w:rPr>
          <w:rFonts w:ascii="Georgia" w:hAnsi="Georgia"/>
          <w:sz w:val="32"/>
          <w:szCs w:val="36"/>
        </w:rPr>
      </w:pPr>
      <w:r>
        <w:rPr>
          <w:rFonts w:ascii="Georgia" w:hAnsi="Georgia"/>
          <w:noProof/>
          <w:sz w:val="32"/>
          <w:szCs w:val="36"/>
        </w:rPr>
        <w:drawing>
          <wp:anchor distT="0" distB="0" distL="114300" distR="114300" simplePos="0" relativeHeight="251670528" behindDoc="0" locked="0" layoutInCell="1" allowOverlap="1" wp14:anchorId="4EC5D895" wp14:editId="179F166C">
            <wp:simplePos x="0" y="0"/>
            <wp:positionH relativeFrom="column">
              <wp:posOffset>5972175</wp:posOffset>
            </wp:positionH>
            <wp:positionV relativeFrom="paragraph">
              <wp:posOffset>223520</wp:posOffset>
            </wp:positionV>
            <wp:extent cx="2827020" cy="3317240"/>
            <wp:effectExtent l="0" t="0" r="508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7020" cy="3317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C86F3B" w14:textId="4C463BAA" w:rsidR="00180927" w:rsidRPr="00180927" w:rsidRDefault="00180927" w:rsidP="00180927">
      <w:pPr>
        <w:rPr>
          <w:rFonts w:ascii="Georgia" w:hAnsi="Georgia"/>
          <w:sz w:val="32"/>
          <w:szCs w:val="36"/>
        </w:rPr>
      </w:pPr>
      <w:r w:rsidRPr="00180927">
        <w:rPr>
          <w:rFonts w:ascii="Georgia" w:hAnsi="Georgia"/>
          <w:sz w:val="32"/>
          <w:szCs w:val="36"/>
        </w:rPr>
        <w:t>Neo-classicism (1750 to 1820)</w:t>
      </w:r>
    </w:p>
    <w:p w14:paraId="1E5FF7B0" w14:textId="38B822C0" w:rsidR="00180927" w:rsidRPr="00180927" w:rsidRDefault="00180927" w:rsidP="00180927">
      <w:pPr>
        <w:rPr>
          <w:rFonts w:ascii="Georgia" w:hAnsi="Georgia"/>
          <w:sz w:val="32"/>
          <w:szCs w:val="36"/>
        </w:rPr>
      </w:pPr>
      <w:r w:rsidRPr="00180927">
        <w:rPr>
          <w:rFonts w:ascii="Georgia" w:hAnsi="Georgia"/>
          <w:sz w:val="32"/>
          <w:szCs w:val="36"/>
        </w:rPr>
        <w:t>The imitation or use primarily of the style and aesthetic principles of ancient Greek and Roman classical art.  To the right is a picture of Odysseus in Hades by John Flaxman.</w:t>
      </w:r>
    </w:p>
    <w:p w14:paraId="740AF7AA" w14:textId="02110B7C" w:rsidR="00C36B73" w:rsidRDefault="00C36B73" w:rsidP="001A66DF">
      <w:pPr>
        <w:rPr>
          <w:rFonts w:ascii="Georgia" w:hAnsi="Georgia"/>
          <w:sz w:val="32"/>
          <w:szCs w:val="36"/>
        </w:rPr>
      </w:pPr>
    </w:p>
    <w:p w14:paraId="78346EE5" w14:textId="5D7447AF" w:rsidR="00C36B73" w:rsidRDefault="00C36B73" w:rsidP="001A66DF">
      <w:pPr>
        <w:rPr>
          <w:rFonts w:ascii="Georgia" w:hAnsi="Georgia"/>
          <w:sz w:val="32"/>
          <w:szCs w:val="36"/>
        </w:rPr>
      </w:pPr>
    </w:p>
    <w:p w14:paraId="296802CD" w14:textId="44B440FC" w:rsidR="00C36B73" w:rsidRDefault="00C36B73" w:rsidP="001A66DF">
      <w:pPr>
        <w:rPr>
          <w:rFonts w:ascii="Georgia" w:hAnsi="Georgia"/>
          <w:sz w:val="32"/>
          <w:szCs w:val="36"/>
        </w:rPr>
      </w:pPr>
      <w:r w:rsidRPr="00180927">
        <w:rPr>
          <w:rFonts w:ascii="Georgia" w:hAnsi="Georgia"/>
          <w:noProof/>
          <w:sz w:val="32"/>
          <w:szCs w:val="36"/>
        </w:rPr>
        <w:drawing>
          <wp:anchor distT="0" distB="0" distL="114300" distR="114300" simplePos="0" relativeHeight="251671552" behindDoc="0" locked="0" layoutInCell="1" allowOverlap="1" wp14:anchorId="42F9FB4F" wp14:editId="5C8D6793">
            <wp:simplePos x="0" y="0"/>
            <wp:positionH relativeFrom="column">
              <wp:posOffset>-76200</wp:posOffset>
            </wp:positionH>
            <wp:positionV relativeFrom="paragraph">
              <wp:posOffset>284480</wp:posOffset>
            </wp:positionV>
            <wp:extent cx="3164342" cy="3347720"/>
            <wp:effectExtent l="0" t="0" r="10795"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4342" cy="3347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5CD31" w14:textId="14EF9A9E" w:rsidR="00C36B73" w:rsidRDefault="00C36B73" w:rsidP="001A66DF">
      <w:pPr>
        <w:rPr>
          <w:rFonts w:ascii="Georgia" w:hAnsi="Georgia"/>
          <w:sz w:val="32"/>
          <w:szCs w:val="36"/>
        </w:rPr>
      </w:pPr>
    </w:p>
    <w:p w14:paraId="44C0EE91" w14:textId="77777777" w:rsidR="00C36B73" w:rsidRDefault="00C36B73" w:rsidP="001A66DF">
      <w:pPr>
        <w:rPr>
          <w:rFonts w:ascii="Georgia" w:hAnsi="Georgia"/>
          <w:sz w:val="32"/>
          <w:szCs w:val="36"/>
        </w:rPr>
      </w:pPr>
    </w:p>
    <w:p w14:paraId="1765E9C8" w14:textId="77777777" w:rsidR="00C36B73" w:rsidRDefault="00C36B73" w:rsidP="001A66DF">
      <w:pPr>
        <w:rPr>
          <w:rFonts w:ascii="Georgia" w:hAnsi="Georgia"/>
          <w:sz w:val="32"/>
          <w:szCs w:val="36"/>
        </w:rPr>
      </w:pPr>
    </w:p>
    <w:p w14:paraId="4314CC29" w14:textId="77777777" w:rsidR="00C36B73" w:rsidRDefault="00C36B73" w:rsidP="001A66DF">
      <w:pPr>
        <w:rPr>
          <w:rFonts w:ascii="Georgia" w:hAnsi="Georgia"/>
          <w:sz w:val="32"/>
          <w:szCs w:val="36"/>
        </w:rPr>
      </w:pPr>
    </w:p>
    <w:p w14:paraId="7C7FB24B" w14:textId="77777777" w:rsidR="00C36B73" w:rsidRDefault="00C36B73" w:rsidP="001A66DF">
      <w:pPr>
        <w:rPr>
          <w:rFonts w:ascii="Georgia" w:hAnsi="Georgia"/>
          <w:sz w:val="32"/>
          <w:szCs w:val="36"/>
        </w:rPr>
      </w:pPr>
    </w:p>
    <w:p w14:paraId="6033FDB2" w14:textId="77777777" w:rsidR="00C36B73" w:rsidRDefault="00C36B73" w:rsidP="001A66DF">
      <w:pPr>
        <w:rPr>
          <w:rFonts w:ascii="Georgia" w:hAnsi="Georgia"/>
          <w:sz w:val="32"/>
          <w:szCs w:val="36"/>
        </w:rPr>
      </w:pPr>
    </w:p>
    <w:p w14:paraId="616C3948" w14:textId="49E7E473" w:rsidR="00180927" w:rsidRPr="00180927" w:rsidRDefault="00180927" w:rsidP="001A66DF">
      <w:pPr>
        <w:rPr>
          <w:rFonts w:ascii="Georgia" w:hAnsi="Georgia"/>
          <w:sz w:val="32"/>
          <w:szCs w:val="36"/>
        </w:rPr>
      </w:pPr>
      <w:r w:rsidRPr="00180927">
        <w:rPr>
          <w:rFonts w:ascii="Georgia" w:hAnsi="Georgia"/>
          <w:sz w:val="32"/>
          <w:szCs w:val="36"/>
        </w:rPr>
        <w:t>Romanticism (1800 to 1850)</w:t>
      </w:r>
    </w:p>
    <w:p w14:paraId="0FDE65D0" w14:textId="0988FCD5" w:rsidR="00180927" w:rsidRPr="00180927" w:rsidRDefault="00180927" w:rsidP="00180927">
      <w:pPr>
        <w:rPr>
          <w:rFonts w:ascii="Georgia" w:hAnsi="Georgia"/>
          <w:sz w:val="32"/>
          <w:szCs w:val="36"/>
        </w:rPr>
      </w:pPr>
      <w:r w:rsidRPr="00180927">
        <w:rPr>
          <w:rFonts w:ascii="Georgia" w:hAnsi="Georgia"/>
          <w:sz w:val="32"/>
          <w:szCs w:val="36"/>
        </w:rPr>
        <w:t xml:space="preserve">Generally characterized by a highly imaginative and subjective approach, emotional intensity, and a dreamlike or visionary quality. </w:t>
      </w:r>
      <w:r w:rsidR="00525FB9">
        <w:rPr>
          <w:rFonts w:ascii="Georgia" w:hAnsi="Georgia"/>
          <w:sz w:val="32"/>
          <w:szCs w:val="36"/>
        </w:rPr>
        <w:t xml:space="preserve"> To the left</w:t>
      </w:r>
      <w:r w:rsidRPr="00180927">
        <w:rPr>
          <w:rFonts w:ascii="Georgia" w:hAnsi="Georgia"/>
          <w:sz w:val="32"/>
          <w:szCs w:val="36"/>
        </w:rPr>
        <w:t xml:space="preserve"> is a picture entitled Pegasus by William Blake.</w:t>
      </w:r>
    </w:p>
    <w:p w14:paraId="61F48A31" w14:textId="6CEC6A3B" w:rsidR="00180927" w:rsidRPr="00180927" w:rsidRDefault="00180927">
      <w:pPr>
        <w:rPr>
          <w:rFonts w:ascii="Georgia" w:hAnsi="Georgia"/>
          <w:sz w:val="32"/>
          <w:szCs w:val="36"/>
        </w:rPr>
      </w:pPr>
    </w:p>
    <w:p w14:paraId="7D666B63" w14:textId="14F16D20" w:rsidR="00180927" w:rsidRPr="00180927" w:rsidRDefault="00180927">
      <w:pPr>
        <w:rPr>
          <w:rFonts w:ascii="Georgia" w:hAnsi="Georgia"/>
          <w:sz w:val="32"/>
          <w:szCs w:val="36"/>
        </w:rPr>
      </w:pPr>
    </w:p>
    <w:sectPr w:rsidR="00180927" w:rsidRPr="00180927" w:rsidSect="00500CF7">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altName w:val="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imes">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pyshop">
    <w:altName w:val="Times"/>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BB42B7"/>
    <w:multiLevelType w:val="hybridMultilevel"/>
    <w:tmpl w:val="E4BEE938"/>
    <w:lvl w:ilvl="0" w:tplc="11566220">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5"/>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CB6"/>
    <w:rsid w:val="0008799A"/>
    <w:rsid w:val="000E5121"/>
    <w:rsid w:val="00180927"/>
    <w:rsid w:val="00182E1A"/>
    <w:rsid w:val="001A66DF"/>
    <w:rsid w:val="002326A6"/>
    <w:rsid w:val="0034717F"/>
    <w:rsid w:val="003A4C09"/>
    <w:rsid w:val="00420CCE"/>
    <w:rsid w:val="00424495"/>
    <w:rsid w:val="0044333F"/>
    <w:rsid w:val="004C02C3"/>
    <w:rsid w:val="004F4042"/>
    <w:rsid w:val="00500CF7"/>
    <w:rsid w:val="00523E7B"/>
    <w:rsid w:val="00525FB9"/>
    <w:rsid w:val="0057456A"/>
    <w:rsid w:val="005B6AAF"/>
    <w:rsid w:val="00652F7C"/>
    <w:rsid w:val="006677FD"/>
    <w:rsid w:val="0069194D"/>
    <w:rsid w:val="006A1ACA"/>
    <w:rsid w:val="007455CC"/>
    <w:rsid w:val="007B3702"/>
    <w:rsid w:val="007F0F9A"/>
    <w:rsid w:val="00835CB6"/>
    <w:rsid w:val="00847595"/>
    <w:rsid w:val="00850EB5"/>
    <w:rsid w:val="008B1F6B"/>
    <w:rsid w:val="008F1381"/>
    <w:rsid w:val="009B7DD9"/>
    <w:rsid w:val="00A032CC"/>
    <w:rsid w:val="00C06E1E"/>
    <w:rsid w:val="00C27FA7"/>
    <w:rsid w:val="00C36B73"/>
    <w:rsid w:val="00D55980"/>
    <w:rsid w:val="00DA5E59"/>
    <w:rsid w:val="00E2778B"/>
    <w:rsid w:val="00EB1418"/>
    <w:rsid w:val="00EE3827"/>
    <w:rsid w:val="00FB7A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F6A607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heme="minorHAnsi" w:hAnsi="Times" w:cstheme="minorBidi"/>
        <w:sz w:val="24"/>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35CB6"/>
    <w:rPr>
      <w:rFonts w:ascii="Times New Roman" w:eastAsia="Times New Roman" w:hAnsi="Times New Roman" w:cs="Times New Roman"/>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835CB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5143034">
      <w:bodyDiv w:val="1"/>
      <w:marLeft w:val="0"/>
      <w:marRight w:val="0"/>
      <w:marTop w:val="0"/>
      <w:marBottom w:val="0"/>
      <w:divBdr>
        <w:top w:val="none" w:sz="0" w:space="0" w:color="auto"/>
        <w:left w:val="none" w:sz="0" w:space="0" w:color="auto"/>
        <w:bottom w:val="none" w:sz="0" w:space="0" w:color="auto"/>
        <w:right w:val="none" w:sz="0" w:space="0" w:color="auto"/>
      </w:divBdr>
    </w:div>
    <w:div w:id="2069457303">
      <w:bodyDiv w:val="1"/>
      <w:marLeft w:val="0"/>
      <w:marRight w:val="0"/>
      <w:marTop w:val="0"/>
      <w:marBottom w:val="0"/>
      <w:divBdr>
        <w:top w:val="none" w:sz="0" w:space="0" w:color="auto"/>
        <w:left w:val="none" w:sz="0" w:space="0" w:color="auto"/>
        <w:bottom w:val="none" w:sz="0" w:space="0" w:color="auto"/>
        <w:right w:val="none" w:sz="0" w:space="0" w:color="auto"/>
      </w:divBdr>
    </w:div>
    <w:div w:id="20720737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gi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http://www.go4costumes.com/stockimages/31722.jp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gif"/><Relationship Id="rId15" Type="http://schemas.openxmlformats.org/officeDocument/2006/relationships/image" Target="media/image8.png"/><Relationship Id="rId10" Type="http://schemas.openxmlformats.org/officeDocument/2006/relationships/image" Target="http://wps.ablongman.com/wps/media/objects/262/268312/art/figures/KISH448.jpg"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http://wps.ablongman.com/wps/media/objects/262/268312/art/figures/KISH_18_421.g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7</Pages>
  <Words>809</Words>
  <Characters>4614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Rubin Jeremy</dc:creator>
  <cp:keywords/>
  <dc:description/>
  <cp:lastModifiedBy>Rubin Erin</cp:lastModifiedBy>
  <cp:revision>30</cp:revision>
  <cp:lastPrinted>2016-10-25T20:35:00Z</cp:lastPrinted>
  <dcterms:created xsi:type="dcterms:W3CDTF">2016-10-12T20:27:00Z</dcterms:created>
  <dcterms:modified xsi:type="dcterms:W3CDTF">2018-06-20T21:52:00Z</dcterms:modified>
</cp:coreProperties>
</file>