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AE3F0" w14:textId="77777777" w:rsidR="00CD0ACD" w:rsidRPr="00CD0ACD" w:rsidRDefault="00CD0ACD" w:rsidP="00CD0ACD">
      <w:pPr>
        <w:jc w:val="center"/>
        <w:rPr>
          <w:rFonts w:ascii="Georgia" w:hAnsi="Georgia"/>
          <w:b/>
          <w:szCs w:val="28"/>
          <w:u w:val="single"/>
        </w:rPr>
      </w:pPr>
      <w:r w:rsidRPr="00CD0ACD">
        <w:rPr>
          <w:rFonts w:ascii="Georgia" w:hAnsi="Georgia"/>
          <w:b/>
          <w:szCs w:val="28"/>
          <w:u w:val="single"/>
        </w:rPr>
        <w:t>Enlightenment (1700s): Changing Views of Government</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430159" w:rsidRPr="004113FF" w14:paraId="326463B4" w14:textId="77777777" w:rsidTr="000544B1">
        <w:trPr>
          <w:trHeight w:val="422"/>
        </w:trPr>
        <w:tc>
          <w:tcPr>
            <w:tcW w:w="8640" w:type="dxa"/>
          </w:tcPr>
          <w:p w14:paraId="3A573080" w14:textId="77777777" w:rsidR="00430159" w:rsidRPr="004113FF" w:rsidRDefault="00430159" w:rsidP="000544B1">
            <w:pPr>
              <w:rPr>
                <w:rFonts w:ascii="Times" w:hAnsi="Times"/>
                <w:b/>
              </w:rPr>
            </w:pPr>
            <w:r w:rsidRPr="004113FF">
              <w:rPr>
                <w:rFonts w:ascii="Times" w:hAnsi="Times"/>
                <w:b/>
              </w:rPr>
              <w:t xml:space="preserve">Aim: </w:t>
            </w:r>
          </w:p>
        </w:tc>
        <w:tc>
          <w:tcPr>
            <w:tcW w:w="2610" w:type="dxa"/>
          </w:tcPr>
          <w:p w14:paraId="3DEC6ED3" w14:textId="77777777" w:rsidR="00430159" w:rsidRPr="004113FF" w:rsidRDefault="00430159" w:rsidP="000544B1">
            <w:pPr>
              <w:rPr>
                <w:rFonts w:ascii="Times" w:hAnsi="Times"/>
                <w:b/>
              </w:rPr>
            </w:pPr>
            <w:r w:rsidRPr="004113FF">
              <w:rPr>
                <w:rFonts w:ascii="Times" w:hAnsi="Times"/>
                <w:b/>
              </w:rPr>
              <w:t>Date:</w:t>
            </w:r>
          </w:p>
        </w:tc>
      </w:tr>
      <w:tr w:rsidR="00430159" w:rsidRPr="004113FF" w14:paraId="404487F3" w14:textId="77777777" w:rsidTr="000544B1">
        <w:trPr>
          <w:trHeight w:val="1745"/>
        </w:trPr>
        <w:tc>
          <w:tcPr>
            <w:tcW w:w="8640" w:type="dxa"/>
            <w:tcBorders>
              <w:right w:val="nil"/>
            </w:tcBorders>
          </w:tcPr>
          <w:p w14:paraId="5051BC11" w14:textId="77777777" w:rsidR="00430159" w:rsidRPr="004113FF" w:rsidRDefault="00430159" w:rsidP="000544B1">
            <w:pPr>
              <w:rPr>
                <w:rFonts w:ascii="Times" w:hAnsi="Times"/>
                <w:b/>
              </w:rPr>
            </w:pPr>
            <w:r w:rsidRPr="004113FF">
              <w:rPr>
                <w:rFonts w:ascii="Times" w:hAnsi="Times"/>
                <w:b/>
              </w:rPr>
              <w:t>Key Words:</w:t>
            </w:r>
          </w:p>
          <w:p w14:paraId="6AA8C38C" w14:textId="77777777" w:rsidR="00430159" w:rsidRPr="004113FF" w:rsidRDefault="00430159" w:rsidP="000544B1">
            <w:pPr>
              <w:rPr>
                <w:rFonts w:ascii="Times" w:hAnsi="Times"/>
                <w:b/>
              </w:rPr>
            </w:pPr>
          </w:p>
          <w:p w14:paraId="6762B6DC" w14:textId="77777777" w:rsidR="00430159" w:rsidRPr="004113FF" w:rsidRDefault="00430159" w:rsidP="000544B1">
            <w:pPr>
              <w:rPr>
                <w:rFonts w:ascii="Times" w:hAnsi="Times"/>
                <w:b/>
              </w:rPr>
            </w:pPr>
            <w:r w:rsidRPr="004113FF">
              <w:rPr>
                <w:rFonts w:ascii="Times" w:hAnsi="Times"/>
                <w:b/>
              </w:rPr>
              <w:t>1.</w:t>
            </w:r>
          </w:p>
          <w:p w14:paraId="510E106E" w14:textId="77777777" w:rsidR="00430159" w:rsidRPr="004113FF" w:rsidRDefault="00430159" w:rsidP="000544B1">
            <w:pPr>
              <w:rPr>
                <w:rFonts w:ascii="Times" w:hAnsi="Times"/>
                <w:b/>
              </w:rPr>
            </w:pPr>
          </w:p>
          <w:p w14:paraId="23992521" w14:textId="77777777" w:rsidR="00430159" w:rsidRPr="004113FF" w:rsidRDefault="00430159" w:rsidP="000544B1">
            <w:pPr>
              <w:rPr>
                <w:rFonts w:ascii="Times" w:hAnsi="Times"/>
                <w:b/>
              </w:rPr>
            </w:pPr>
            <w:r w:rsidRPr="004113FF">
              <w:rPr>
                <w:rFonts w:ascii="Times" w:hAnsi="Times"/>
                <w:b/>
              </w:rPr>
              <w:t>2.</w:t>
            </w:r>
          </w:p>
        </w:tc>
        <w:tc>
          <w:tcPr>
            <w:tcW w:w="2610" w:type="dxa"/>
            <w:tcBorders>
              <w:left w:val="nil"/>
            </w:tcBorders>
          </w:tcPr>
          <w:p w14:paraId="45321C4F" w14:textId="77777777" w:rsidR="00430159" w:rsidRPr="004113FF" w:rsidRDefault="00430159" w:rsidP="000544B1">
            <w:pPr>
              <w:rPr>
                <w:rFonts w:ascii="Times" w:hAnsi="Times"/>
                <w:b/>
              </w:rPr>
            </w:pPr>
          </w:p>
          <w:p w14:paraId="2E74DAD1" w14:textId="77777777" w:rsidR="00430159" w:rsidRPr="004113FF" w:rsidRDefault="00430159" w:rsidP="000544B1">
            <w:pPr>
              <w:rPr>
                <w:rFonts w:ascii="Times" w:hAnsi="Times"/>
                <w:b/>
              </w:rPr>
            </w:pPr>
          </w:p>
          <w:p w14:paraId="53FB4EC7" w14:textId="77777777" w:rsidR="00430159" w:rsidRPr="004113FF" w:rsidRDefault="00430159" w:rsidP="000544B1">
            <w:pPr>
              <w:rPr>
                <w:rFonts w:ascii="Times" w:hAnsi="Times"/>
                <w:b/>
              </w:rPr>
            </w:pPr>
          </w:p>
          <w:p w14:paraId="6B0A13BD" w14:textId="77777777" w:rsidR="00430159" w:rsidRPr="004113FF" w:rsidRDefault="00430159" w:rsidP="000544B1">
            <w:pPr>
              <w:rPr>
                <w:rFonts w:ascii="Times" w:hAnsi="Times"/>
                <w:b/>
              </w:rPr>
            </w:pPr>
          </w:p>
          <w:p w14:paraId="7CA425A1" w14:textId="77777777" w:rsidR="00430159" w:rsidRPr="004113FF" w:rsidRDefault="00430159" w:rsidP="000544B1">
            <w:pPr>
              <w:rPr>
                <w:rFonts w:ascii="Times" w:hAnsi="Times"/>
                <w:b/>
              </w:rPr>
            </w:pPr>
          </w:p>
        </w:tc>
      </w:tr>
    </w:tbl>
    <w:p w14:paraId="202055DD" w14:textId="77777777" w:rsidR="00CD0ACD" w:rsidRDefault="00CD0ACD" w:rsidP="00CD0ACD">
      <w:pPr>
        <w:rPr>
          <w:b/>
        </w:rPr>
      </w:pPr>
    </w:p>
    <w:p w14:paraId="138AB7EF" w14:textId="77777777" w:rsidR="00CD0ACD" w:rsidRPr="00CA0261" w:rsidRDefault="00CD0ACD" w:rsidP="00CD0ACD">
      <w:r w:rsidRPr="00CA0261">
        <w:rPr>
          <w:b/>
        </w:rPr>
        <w:t>A. The Enlightenment</w:t>
      </w:r>
    </w:p>
    <w:p w14:paraId="4BBF0B96" w14:textId="77777777" w:rsidR="00CD0ACD" w:rsidRPr="00CA0261" w:rsidRDefault="00CD0ACD" w:rsidP="00CD0ACD">
      <w:r w:rsidRPr="00CA0261">
        <w:t>The new ways of thinking developed during the Scientific Revolution began to extend into other areas of life beyond that of just science. Scholars and philosophers began to re-think the old ideas about religion, economics, and education. This period was called the Enlightenment (1700s).</w:t>
      </w:r>
    </w:p>
    <w:p w14:paraId="7B2C696F" w14:textId="77777777" w:rsidR="00CD0ACD" w:rsidRPr="00CA0261" w:rsidRDefault="00CD0ACD" w:rsidP="00CD0ACD">
      <w:pPr>
        <w:rPr>
          <w:i/>
        </w:rPr>
      </w:pPr>
    </w:p>
    <w:p w14:paraId="71D5AF66" w14:textId="77777777" w:rsidR="00CD0ACD" w:rsidRPr="00CA0261" w:rsidRDefault="00CD0ACD" w:rsidP="00CD0ACD">
      <w:pPr>
        <w:rPr>
          <w:i/>
        </w:rPr>
      </w:pPr>
      <w:r w:rsidRPr="00CA0261">
        <w:rPr>
          <w:i/>
        </w:rPr>
        <w:t>Why was this period called the Enlightenment? (Define Enlightenment too!)</w:t>
      </w:r>
    </w:p>
    <w:p w14:paraId="2DB6C16F" w14:textId="77777777" w:rsidR="00CD0ACD" w:rsidRPr="00CA0261" w:rsidRDefault="00CD0ACD" w:rsidP="00CD0ACD">
      <w:pPr>
        <w:rPr>
          <w:u w:val="single"/>
        </w:rPr>
      </w:pP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p>
    <w:p w14:paraId="57279005" w14:textId="77777777" w:rsidR="00CD0ACD" w:rsidRPr="00CA0261" w:rsidRDefault="00CD0ACD" w:rsidP="00CD0ACD">
      <w:pPr>
        <w:rPr>
          <w:u w:val="single"/>
        </w:rPr>
      </w:pPr>
    </w:p>
    <w:p w14:paraId="23CD01B6" w14:textId="77777777" w:rsidR="00CD0ACD" w:rsidRPr="00CA0261" w:rsidRDefault="00CD0ACD" w:rsidP="00CD0ACD">
      <w:pPr>
        <w:rPr>
          <w:b/>
        </w:rPr>
      </w:pPr>
      <w:r w:rsidRPr="00CA0261">
        <w:rPr>
          <w:b/>
        </w:rPr>
        <w:t>B. Philosophes</w:t>
      </w:r>
    </w:p>
    <w:p w14:paraId="0AC75A31" w14:textId="77777777" w:rsidR="00CD0ACD" w:rsidRPr="00CA0261" w:rsidRDefault="00CD0ACD" w:rsidP="00CD0ACD">
      <w:r w:rsidRPr="00CA0261">
        <w:t>In France, these thinkers were known as “Philosophes”. For the most part, they were not professional thinkers, but people who believed that it was their duty to find new ways to understand the world. These thinkers were optimistic and believed that they lived in an exciting era of great change for humanity. Five concepts formed the core of their beliefs:</w:t>
      </w:r>
    </w:p>
    <w:p w14:paraId="1CDBD0AF" w14:textId="77777777" w:rsidR="00CD0ACD" w:rsidRPr="00CA0261" w:rsidRDefault="00CD0ACD" w:rsidP="00CD0ACD">
      <w:r w:rsidRPr="00CA0261">
        <w:rPr>
          <w:noProof/>
        </w:rPr>
        <mc:AlternateContent>
          <mc:Choice Requires="wps">
            <w:drawing>
              <wp:anchor distT="0" distB="0" distL="114300" distR="114300" simplePos="0" relativeHeight="251659264" behindDoc="0" locked="0" layoutInCell="1" allowOverlap="1" wp14:anchorId="53A6B4E1" wp14:editId="3D760756">
                <wp:simplePos x="0" y="0"/>
                <wp:positionH relativeFrom="column">
                  <wp:posOffset>6824</wp:posOffset>
                </wp:positionH>
                <wp:positionV relativeFrom="paragraph">
                  <wp:posOffset>55528</wp:posOffset>
                </wp:positionV>
                <wp:extent cx="6699885" cy="1897039"/>
                <wp:effectExtent l="0" t="0" r="2476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1897039"/>
                        </a:xfrm>
                        <a:prstGeom prst="rect">
                          <a:avLst/>
                        </a:prstGeom>
                        <a:solidFill>
                          <a:srgbClr val="FFFFFF"/>
                        </a:solidFill>
                        <a:ln w="9525">
                          <a:solidFill>
                            <a:srgbClr val="000000"/>
                          </a:solidFill>
                          <a:miter lim="800000"/>
                          <a:headEnd/>
                          <a:tailEnd/>
                        </a:ln>
                      </wps:spPr>
                      <wps:txbx>
                        <w:txbxContent>
                          <w:p w14:paraId="5548F462" w14:textId="77777777" w:rsidR="00CD0ACD" w:rsidRPr="00CA0261" w:rsidRDefault="00CD0ACD" w:rsidP="00CD0ACD">
                            <w:r w:rsidRPr="00CA0261">
                              <w:t>Reason- Enlightened thinkers believed truth could be discovered through reason or logical thinking.</w:t>
                            </w:r>
                          </w:p>
                          <w:p w14:paraId="6AD43B26" w14:textId="77777777" w:rsidR="00CD0ACD" w:rsidRPr="00CA0261" w:rsidRDefault="00CD0ACD" w:rsidP="00CD0ACD">
                            <w:r w:rsidRPr="00CA0261">
                              <w:t>Example- a philosophe would believe the sky is blue not because somebody told them but because they observed it with their own eyes.</w:t>
                            </w:r>
                          </w:p>
                          <w:p w14:paraId="6AEE220E" w14:textId="77777777" w:rsidR="00CD0ACD" w:rsidRPr="00CA0261" w:rsidRDefault="00CD0ACD" w:rsidP="00CD0ACD">
                            <w:r w:rsidRPr="00CA0261">
                              <w:t>Nature- The philosophes believed that what was natural was also good and reasonable.</w:t>
                            </w:r>
                          </w:p>
                          <w:p w14:paraId="4C9D59AA" w14:textId="77777777" w:rsidR="00CD0ACD" w:rsidRPr="00CA0261" w:rsidRDefault="00CD0ACD" w:rsidP="00CD0ACD">
                            <w:r w:rsidRPr="00CA0261">
                              <w:t xml:space="preserve">Example-a philosophe would not believe in superstition because it couldn’t be proven. </w:t>
                            </w:r>
                          </w:p>
                          <w:p w14:paraId="4B859BDC" w14:textId="77777777" w:rsidR="00CD0ACD" w:rsidRPr="00CA0261" w:rsidRDefault="00CD0ACD" w:rsidP="00CD0ACD">
                            <w:r w:rsidRPr="00CA0261">
                              <w:t>Happiness- The philosophers rejected the medieval idea that people should suffer now so they can get into heaven. They believed people should enjoy their lives.</w:t>
                            </w:r>
                          </w:p>
                          <w:p w14:paraId="5FB91D3D" w14:textId="77777777" w:rsidR="00CD0ACD" w:rsidRPr="00CA0261" w:rsidRDefault="00CD0ACD" w:rsidP="00CD0ACD">
                            <w:r w:rsidRPr="00CA0261">
                              <w:t>Progress- The philosophes believed that society and humankind could improve.</w:t>
                            </w:r>
                          </w:p>
                          <w:p w14:paraId="5BA39097" w14:textId="77777777" w:rsidR="00CD0ACD" w:rsidRPr="00CA0261" w:rsidRDefault="00CD0ACD" w:rsidP="00CD0ACD">
                            <w:r w:rsidRPr="00CA0261">
                              <w:t>Liberty- The philosophes believed that all people were born with natural rights and freedoms.</w:t>
                            </w:r>
                          </w:p>
                          <w:p w14:paraId="2CEECC1F" w14:textId="77777777" w:rsidR="00CD0ACD" w:rsidRPr="00CA0261" w:rsidRDefault="00CD0ACD" w:rsidP="00CD0ACD">
                            <w:r w:rsidRPr="00CA0261">
                              <w:t>Example- people have the right to property and happiness.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78BB76F" id="_x0000_t202" coordsize="21600,21600" o:spt="202" path="m,l,21600r21600,l21600,xe">
                <v:stroke joinstyle="miter"/>
                <v:path gradientshapeok="t" o:connecttype="rect"/>
              </v:shapetype>
              <v:shape id="Text Box 2" o:spid="_x0000_s1026" type="#_x0000_t202" style="position:absolute;margin-left:.55pt;margin-top:4.35pt;width:527.55pt;height:1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avLAIAAFEEAAAOAAAAZHJzL2Uyb0RvYy54bWysVNtu2zAMfR+wfxD0vtjxkjQ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">
                <v:textbox>
                  <w:txbxContent>
                    <w:p w:rsidR="00CD0ACD" w:rsidRPr="00CA0261" w:rsidRDefault="00CD0ACD" w:rsidP="00CD0ACD">
                      <w:r w:rsidRPr="00CA0261">
                        <w:t>Reason- Enlightened thinkers believed truth could be discovered through reason or logical thinking.</w:t>
                      </w:r>
                    </w:p>
                    <w:p w:rsidR="00CD0ACD" w:rsidRPr="00CA0261" w:rsidRDefault="00CD0ACD" w:rsidP="00CD0ACD">
                      <w:r w:rsidRPr="00CA0261">
                        <w:t>Example- a philosophe would believe the sky is blue not because somebody told them but because they observed it with their own eyes.</w:t>
                      </w:r>
                    </w:p>
                    <w:p w:rsidR="00CD0ACD" w:rsidRPr="00CA0261" w:rsidRDefault="00CD0ACD" w:rsidP="00CD0ACD">
                      <w:r w:rsidRPr="00CA0261">
                        <w:t>Nature- The philosophes believed that what was natural was also good and reasonable.</w:t>
                      </w:r>
                    </w:p>
                    <w:p w:rsidR="00CD0ACD" w:rsidRPr="00CA0261" w:rsidRDefault="00CD0ACD" w:rsidP="00CD0ACD">
                      <w:r w:rsidRPr="00CA0261">
                        <w:t xml:space="preserve">Example-a philosophe would not believe in superstition because it couldn’t be proven. </w:t>
                      </w:r>
                    </w:p>
                    <w:p w:rsidR="00CD0ACD" w:rsidRPr="00CA0261" w:rsidRDefault="00CD0ACD" w:rsidP="00CD0ACD">
                      <w:r w:rsidRPr="00CA0261">
                        <w:t>Happiness- The philosophers rejected the medieval idea that people should suffer now so they can get into heaven. They believed people should enjoy their lives.</w:t>
                      </w:r>
                    </w:p>
                    <w:p w:rsidR="00CD0ACD" w:rsidRPr="00CA0261" w:rsidRDefault="00CD0ACD" w:rsidP="00CD0ACD">
                      <w:r w:rsidRPr="00CA0261">
                        <w:t>Progress- The philosophes believed that society and humankind could improve.</w:t>
                      </w:r>
                    </w:p>
                    <w:p w:rsidR="00CD0ACD" w:rsidRPr="00CA0261" w:rsidRDefault="00CD0ACD" w:rsidP="00CD0ACD">
                      <w:r w:rsidRPr="00CA0261">
                        <w:t>Liberty- The philosophes believed that all people were born with natural rights and freedoms.</w:t>
                      </w:r>
                    </w:p>
                    <w:p w:rsidR="00CD0ACD" w:rsidRPr="00CA0261" w:rsidRDefault="00CD0ACD" w:rsidP="00CD0ACD">
                      <w:r w:rsidRPr="00CA0261">
                        <w:t>Example- people have the right to property and happiness.</w:t>
                      </w:r>
                    </w:p>
                  </w:txbxContent>
                </v:textbox>
              </v:shape>
            </w:pict>
          </mc:Fallback>
        </mc:AlternateContent>
      </w:r>
    </w:p>
    <w:p w14:paraId="37E19CF8" w14:textId="77777777" w:rsidR="00CD0ACD" w:rsidRPr="00CA0261" w:rsidRDefault="00CD0ACD" w:rsidP="00CD0ACD"/>
    <w:p w14:paraId="654FB64D" w14:textId="77777777" w:rsidR="00CD0ACD" w:rsidRPr="00CA0261" w:rsidRDefault="00CD0ACD" w:rsidP="00CD0ACD"/>
    <w:p w14:paraId="3E118A81" w14:textId="77777777" w:rsidR="00CD0ACD" w:rsidRPr="00CA0261" w:rsidRDefault="00CD0ACD" w:rsidP="00CD0ACD"/>
    <w:p w14:paraId="41FB4B3C" w14:textId="77777777" w:rsidR="00CD0ACD" w:rsidRPr="00CA0261" w:rsidRDefault="00CD0ACD" w:rsidP="00CD0ACD"/>
    <w:p w14:paraId="60820480" w14:textId="77777777" w:rsidR="00CD0ACD" w:rsidRPr="00CA0261" w:rsidRDefault="00CD0ACD" w:rsidP="00CD0ACD"/>
    <w:p w14:paraId="76F39C2E" w14:textId="77777777" w:rsidR="00CD0ACD" w:rsidRPr="00CA0261" w:rsidRDefault="00CD0ACD" w:rsidP="00CD0ACD"/>
    <w:p w14:paraId="7ABB9050" w14:textId="77777777" w:rsidR="00CD0ACD" w:rsidRPr="00CA0261" w:rsidRDefault="00CD0ACD" w:rsidP="00CD0ACD"/>
    <w:p w14:paraId="089C33CB" w14:textId="77777777" w:rsidR="00CD0ACD" w:rsidRPr="00CA0261" w:rsidRDefault="00CD0ACD" w:rsidP="00CD0ACD"/>
    <w:p w14:paraId="6B7BA76B" w14:textId="77777777" w:rsidR="00CD0ACD" w:rsidRPr="00CA0261" w:rsidRDefault="00CD0ACD" w:rsidP="00CD0ACD"/>
    <w:p w14:paraId="01D2A850" w14:textId="77777777" w:rsidR="00CD0ACD" w:rsidRPr="00CA0261" w:rsidRDefault="00CD0ACD" w:rsidP="00CD0ACD"/>
    <w:p w14:paraId="098FC308" w14:textId="77777777" w:rsidR="00CD0ACD" w:rsidRDefault="00CD0ACD" w:rsidP="00CD0ACD">
      <w:pPr>
        <w:rPr>
          <w:i/>
        </w:rPr>
      </w:pPr>
    </w:p>
    <w:p w14:paraId="6B39C5B3" w14:textId="77777777" w:rsidR="00CD0ACD" w:rsidRPr="00CA0261" w:rsidRDefault="00CD0ACD" w:rsidP="00CD0ACD">
      <w:pPr>
        <w:rPr>
          <w:i/>
          <w:u w:val="single"/>
        </w:rPr>
      </w:pPr>
      <w:r w:rsidRPr="00CA0261">
        <w:rPr>
          <w:i/>
        </w:rPr>
        <w:t xml:space="preserve">Philosophes: </w:t>
      </w:r>
      <w:r w:rsidRPr="00CA0261">
        <w:rPr>
          <w:i/>
          <w:u w:val="single"/>
        </w:rPr>
        <w:tab/>
      </w:r>
      <w:r w:rsidRPr="00CA0261">
        <w:rPr>
          <w:i/>
          <w:u w:val="single"/>
        </w:rPr>
        <w:tab/>
      </w:r>
      <w:r w:rsidRPr="00CA0261">
        <w:rPr>
          <w:i/>
          <w:u w:val="single"/>
        </w:rPr>
        <w:tab/>
      </w:r>
      <w:r w:rsidRPr="00CA0261">
        <w:rPr>
          <w:i/>
          <w:u w:val="single"/>
        </w:rPr>
        <w:tab/>
      </w:r>
      <w:r w:rsidRPr="00CA0261">
        <w:rPr>
          <w:i/>
          <w:u w:val="single"/>
        </w:rPr>
        <w:tab/>
      </w:r>
      <w:r w:rsidRPr="00CA0261">
        <w:rPr>
          <w:i/>
          <w:u w:val="single"/>
        </w:rPr>
        <w:tab/>
      </w:r>
      <w:r w:rsidRPr="00CA0261">
        <w:rPr>
          <w:i/>
          <w:u w:val="single"/>
        </w:rPr>
        <w:tab/>
      </w:r>
      <w:r w:rsidRPr="00CA0261">
        <w:rPr>
          <w:i/>
          <w:u w:val="single"/>
        </w:rPr>
        <w:tab/>
      </w:r>
      <w:r w:rsidRPr="00CA0261">
        <w:rPr>
          <w:i/>
          <w:u w:val="single"/>
        </w:rPr>
        <w:tab/>
      </w:r>
      <w:r w:rsidRPr="00CA0261">
        <w:rPr>
          <w:i/>
          <w:u w:val="single"/>
        </w:rPr>
        <w:tab/>
      </w:r>
      <w:r w:rsidRPr="00CA0261">
        <w:rPr>
          <w:i/>
          <w:u w:val="single"/>
        </w:rPr>
        <w:tab/>
      </w:r>
      <w:r w:rsidRPr="00CA0261">
        <w:rPr>
          <w:i/>
          <w:u w:val="single"/>
        </w:rPr>
        <w:tab/>
      </w:r>
      <w:r w:rsidRPr="00CA0261">
        <w:rPr>
          <w:i/>
          <w:u w:val="single"/>
        </w:rPr>
        <w:tab/>
      </w:r>
      <w:r w:rsidRPr="00CA0261">
        <w:rPr>
          <w:i/>
          <w:u w:val="single"/>
        </w:rPr>
        <w:tab/>
      </w:r>
    </w:p>
    <w:p w14:paraId="226252EA" w14:textId="77777777" w:rsidR="00CD0ACD" w:rsidRPr="00CA0261" w:rsidRDefault="00CD0ACD" w:rsidP="00CD0ACD">
      <w:pPr>
        <w:rPr>
          <w:i/>
        </w:rPr>
      </w:pPr>
    </w:p>
    <w:p w14:paraId="31139F1E" w14:textId="77777777" w:rsidR="00CD0ACD" w:rsidRPr="00CA0261" w:rsidRDefault="00CD0ACD" w:rsidP="00CD0ACD">
      <w:pPr>
        <w:rPr>
          <w:u w:val="single"/>
        </w:rPr>
      </w:pPr>
      <w:r w:rsidRPr="00CA0261">
        <w:rPr>
          <w:i/>
        </w:rPr>
        <w:t xml:space="preserve">How would you describe (summarize) these beliefs? </w:t>
      </w:r>
      <w:r w:rsidRPr="00CA0261">
        <w:t>_______________________________________________________________________________________</w:t>
      </w:r>
      <w:r w:rsidRPr="00CA0261">
        <w:rPr>
          <w:u w:val="single"/>
        </w:rPr>
        <w:tab/>
      </w:r>
    </w:p>
    <w:p w14:paraId="58CC2002" w14:textId="77777777" w:rsidR="00CD0ACD" w:rsidRPr="00CA0261" w:rsidRDefault="00CD0ACD" w:rsidP="00CD0ACD">
      <w:pPr>
        <w:rPr>
          <w:u w:val="single"/>
        </w:rPr>
      </w:pPr>
      <w:r w:rsidRPr="00CA0261">
        <w:t>_______________________________________________________________________________________</w:t>
      </w:r>
      <w:r w:rsidRPr="00CA0261">
        <w:rPr>
          <w:u w:val="single"/>
        </w:rPr>
        <w:tab/>
      </w:r>
    </w:p>
    <w:p w14:paraId="29F4CBF6" w14:textId="77777777" w:rsidR="00CD0ACD" w:rsidRPr="00CA0261" w:rsidRDefault="00CD0ACD" w:rsidP="00CD0ACD">
      <w:pPr>
        <w:rPr>
          <w:i/>
        </w:rPr>
      </w:pPr>
    </w:p>
    <w:p w14:paraId="2F41710A" w14:textId="77777777" w:rsidR="00CD0ACD" w:rsidRPr="00CA0261" w:rsidRDefault="00CD0ACD" w:rsidP="00CD0ACD">
      <w:pPr>
        <w:tabs>
          <w:tab w:val="right" w:pos="10512"/>
        </w:tabs>
        <w:rPr>
          <w:i/>
        </w:rPr>
      </w:pPr>
      <w:r w:rsidRPr="00CA0261">
        <w:rPr>
          <w:i/>
        </w:rPr>
        <w:t xml:space="preserve">Which of these beliefs do you believe is the most important today? Why? </w:t>
      </w:r>
    </w:p>
    <w:p w14:paraId="7C9A49D9" w14:textId="77777777" w:rsidR="00CD0ACD" w:rsidRPr="00CA0261" w:rsidRDefault="00CD0ACD" w:rsidP="00CD0ACD">
      <w:pPr>
        <w:rPr>
          <w:u w:val="single"/>
        </w:rPr>
      </w:pP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p>
    <w:p w14:paraId="460FF308" w14:textId="77777777" w:rsidR="00CD0ACD" w:rsidRDefault="00CD0ACD" w:rsidP="00CD0ACD">
      <w:pPr>
        <w:rPr>
          <w:noProof/>
        </w:rPr>
      </w:pPr>
    </w:p>
    <w:p w14:paraId="6CEB54A4" w14:textId="77777777" w:rsidR="00CD0ACD" w:rsidRDefault="00CD0ACD" w:rsidP="00CD0ACD"/>
    <w:p w14:paraId="1B1B1682" w14:textId="77777777" w:rsidR="00CD0ACD" w:rsidRDefault="00CD0ACD" w:rsidP="00CD0ACD">
      <w:pPr>
        <w:rPr>
          <w:b/>
          <w:bCs/>
        </w:rPr>
      </w:pPr>
    </w:p>
    <w:p w14:paraId="72399881" w14:textId="77777777" w:rsidR="00CD0ACD" w:rsidRDefault="00CD0ACD" w:rsidP="00CD0ACD">
      <w:pPr>
        <w:rPr>
          <w:iCs/>
          <w:lang w:val="en"/>
        </w:rPr>
      </w:pPr>
    </w:p>
    <w:p w14:paraId="40A848E9" w14:textId="73EDBB7C" w:rsidR="00F333C8" w:rsidRDefault="00CD0ACD" w:rsidP="00CD0ACD">
      <w:pPr>
        <w:rPr>
          <w:b/>
        </w:rPr>
      </w:pPr>
      <w:r>
        <w:rPr>
          <w:b/>
        </w:rPr>
        <w:lastRenderedPageBreak/>
        <w:t xml:space="preserve">C. </w:t>
      </w:r>
      <w:r w:rsidR="00CD0D6C">
        <w:rPr>
          <w:b/>
        </w:rPr>
        <w:t>Regents Vocabulary</w:t>
      </w:r>
      <w:r w:rsidR="00C33E10">
        <w:rPr>
          <w:b/>
        </w:rPr>
        <w:t xml:space="preserve"> </w:t>
      </w:r>
    </w:p>
    <w:p w14:paraId="0F702112" w14:textId="76A70314" w:rsidR="00C3469E" w:rsidRPr="00DE2A17" w:rsidRDefault="00F333C8" w:rsidP="00C3469E">
      <w:pPr>
        <w:rPr>
          <w:i/>
          <w:iCs/>
          <w:sz w:val="40"/>
          <w:szCs w:val="40"/>
          <w:u w:val="single"/>
        </w:rPr>
      </w:pPr>
      <w:r>
        <w:t>Point of view is the author’s role in an event.  For example, the author’s level of wealth or race.</w:t>
      </w:r>
      <w:r w:rsidR="00C3469E">
        <w:t xml:space="preserve"> You can answer </w:t>
      </w:r>
      <w:r w:rsidR="00C3469E" w:rsidRPr="00C3469E">
        <w:t xml:space="preserve">a POV question by following this template: </w:t>
      </w:r>
      <w:r w:rsidR="00C3469E" w:rsidRPr="00C3469E">
        <w:t xml:space="preserve">The author is </w:t>
      </w:r>
      <w:r w:rsidR="00C3469E" w:rsidRPr="00C3469E">
        <w:rPr>
          <w:u w:val="single"/>
        </w:rPr>
        <w:tab/>
      </w:r>
      <w:r w:rsidR="00C3469E" w:rsidRPr="00C3469E">
        <w:rPr>
          <w:u w:val="single"/>
        </w:rPr>
        <w:tab/>
      </w:r>
      <w:r w:rsidR="00C3469E" w:rsidRPr="00C3469E">
        <w:rPr>
          <w:u w:val="single"/>
        </w:rPr>
        <w:tab/>
      </w:r>
      <w:r w:rsidR="00C3469E">
        <w:rPr>
          <w:u w:val="single"/>
        </w:rPr>
        <w:tab/>
      </w:r>
      <w:r w:rsidR="00C3469E" w:rsidRPr="00C3469E">
        <w:rPr>
          <w:u w:val="single"/>
        </w:rPr>
        <w:tab/>
        <w:t xml:space="preserve"> </w:t>
      </w:r>
      <w:r w:rsidR="00C3469E" w:rsidRPr="00C3469E">
        <w:t xml:space="preserve">(background) and believes </w:t>
      </w:r>
      <w:r w:rsidR="00C3469E" w:rsidRPr="00C3469E">
        <w:rPr>
          <w:u w:val="single"/>
        </w:rPr>
        <w:tab/>
      </w:r>
      <w:r w:rsidR="00C3469E" w:rsidRPr="00C3469E">
        <w:rPr>
          <w:u w:val="single"/>
        </w:rPr>
        <w:tab/>
      </w:r>
      <w:r w:rsidR="00C3469E" w:rsidRPr="00C3469E">
        <w:rPr>
          <w:u w:val="single"/>
        </w:rPr>
        <w:tab/>
      </w:r>
      <w:r w:rsidR="00C3469E" w:rsidRPr="00C3469E">
        <w:rPr>
          <w:u w:val="single"/>
        </w:rPr>
        <w:tab/>
      </w:r>
      <w:r w:rsidR="00C3469E" w:rsidRPr="00C3469E">
        <w:rPr>
          <w:u w:val="single"/>
        </w:rPr>
        <w:tab/>
      </w:r>
      <w:r w:rsidR="00C3469E" w:rsidRPr="00C3469E">
        <w:rPr>
          <w:u w:val="single"/>
        </w:rPr>
        <w:tab/>
      </w:r>
      <w:r w:rsidR="00C3469E" w:rsidRPr="00C3469E">
        <w:rPr>
          <w:u w:val="single"/>
        </w:rPr>
        <w:tab/>
      </w:r>
      <w:r w:rsidR="00C3469E" w:rsidRPr="00C3469E">
        <w:rPr>
          <w:u w:val="single"/>
        </w:rPr>
        <w:tab/>
      </w:r>
      <w:r w:rsidR="00C3469E" w:rsidRPr="00C3469E">
        <w:rPr>
          <w:u w:val="single"/>
        </w:rPr>
        <w:tab/>
      </w:r>
      <w:r w:rsidR="00C3469E" w:rsidRPr="00C3469E">
        <w:rPr>
          <w:u w:val="single"/>
        </w:rPr>
        <w:tab/>
      </w:r>
      <w:r w:rsidR="00C3469E" w:rsidRPr="00C3469E">
        <w:rPr>
          <w:u w:val="single"/>
        </w:rPr>
        <w:tab/>
      </w:r>
      <w:r w:rsidR="00C3469E" w:rsidRPr="00C3469E">
        <w:rPr>
          <w:u w:val="single"/>
        </w:rPr>
        <w:tab/>
      </w:r>
      <w:r w:rsidR="00C3469E">
        <w:rPr>
          <w:u w:val="single"/>
        </w:rPr>
        <w:t>.</w:t>
      </w:r>
    </w:p>
    <w:p w14:paraId="4DDCAB92" w14:textId="5BB17A17" w:rsidR="00F333C8" w:rsidRDefault="00F333C8" w:rsidP="00CD0ACD"/>
    <w:p w14:paraId="2E805EC6" w14:textId="3F7D2981" w:rsidR="00CD0D6C" w:rsidRPr="00CD0D6C" w:rsidRDefault="00CD0D6C" w:rsidP="00CD0D6C">
      <w:r w:rsidRPr="00CD0D6C">
        <w:t>Intended audience </w:t>
      </w:r>
      <w:r w:rsidRPr="00CD0D6C">
        <w:t>is</w:t>
      </w:r>
      <w:r w:rsidRPr="00CD0D6C">
        <w:t xml:space="preserve"> the group of people for which a</w:t>
      </w:r>
      <w:r>
        <w:t xml:space="preserve"> speech or book was written for. </w:t>
      </w:r>
      <w:r w:rsidRPr="00CD0D6C">
        <w:t xml:space="preserve">An example of an intended audience is the population of people </w:t>
      </w:r>
      <w:r w:rsidRPr="00CD0D6C">
        <w:t>targeted</w:t>
      </w:r>
      <w:r w:rsidRPr="00CD0D6C">
        <w:t xml:space="preserve"> by a new movie. </w:t>
      </w:r>
      <w:r w:rsidR="00CF2CB6">
        <w:t xml:space="preserve">Hint: YOU are never the intended audience.  Typically the documents we read, were written well before you were born. </w:t>
      </w:r>
      <w:bookmarkStart w:id="0" w:name="_GoBack"/>
      <w:bookmarkEnd w:id="0"/>
    </w:p>
    <w:p w14:paraId="662CDC5E" w14:textId="77777777" w:rsidR="009A0D3A" w:rsidRDefault="009A0D3A" w:rsidP="00CD0ACD">
      <w:pPr>
        <w:rPr>
          <w:i/>
        </w:rPr>
      </w:pPr>
    </w:p>
    <w:p w14:paraId="620EEDAB" w14:textId="77777777" w:rsidR="00C33E10" w:rsidRDefault="00C33E10" w:rsidP="00CD0ACD">
      <w:pPr>
        <w:rPr>
          <w:color w:val="272727"/>
          <w:sz w:val="21"/>
          <w:szCs w:val="21"/>
        </w:rPr>
      </w:pPr>
      <w:r w:rsidRPr="00C33E10">
        <w:rPr>
          <w:i/>
        </w:rPr>
        <w:t>What strategies can you use to determine the author/narrator’s point of view?</w:t>
      </w:r>
    </w:p>
    <w:p w14:paraId="71C0AC0F" w14:textId="77777777" w:rsidR="00C33E10" w:rsidRPr="00CA0261" w:rsidRDefault="00C33E10" w:rsidP="00C33E10">
      <w:pPr>
        <w:rPr>
          <w:u w:val="single"/>
        </w:rPr>
      </w:pP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r w:rsidRPr="00CA0261">
        <w:rPr>
          <w:u w:val="single"/>
        </w:rPr>
        <w:tab/>
      </w:r>
    </w:p>
    <w:p w14:paraId="0795ADB8" w14:textId="77777777" w:rsidR="00C33E10" w:rsidRDefault="00C33E10" w:rsidP="00CD0ACD">
      <w:pPr>
        <w:rPr>
          <w:b/>
        </w:rPr>
      </w:pPr>
    </w:p>
    <w:p w14:paraId="14361F79" w14:textId="77777777" w:rsidR="002B0D03" w:rsidRDefault="002B0D03" w:rsidP="00CD0ACD"/>
    <w:p w14:paraId="7B621E33" w14:textId="77777777" w:rsidR="002B0D03" w:rsidRDefault="00C33E10" w:rsidP="00CD0ACD">
      <w:pPr>
        <w:rPr>
          <w:b/>
        </w:rPr>
      </w:pPr>
      <w:r>
        <w:rPr>
          <w:b/>
        </w:rPr>
        <w:t>D. Philosophes</w:t>
      </w:r>
    </w:p>
    <w:tbl>
      <w:tblPr>
        <w:tblStyle w:val="TableGrid"/>
        <w:tblW w:w="0" w:type="auto"/>
        <w:tblLook w:val="04A0" w:firstRow="1" w:lastRow="0" w:firstColumn="1" w:lastColumn="0" w:noHBand="0" w:noVBand="1"/>
      </w:tblPr>
      <w:tblGrid>
        <w:gridCol w:w="2965"/>
        <w:gridCol w:w="7825"/>
      </w:tblGrid>
      <w:tr w:rsidR="00C33E10" w14:paraId="37A26D54" w14:textId="77777777" w:rsidTr="00C33E10">
        <w:tc>
          <w:tcPr>
            <w:tcW w:w="2965" w:type="dxa"/>
          </w:tcPr>
          <w:p w14:paraId="7E2D8209" w14:textId="77777777" w:rsidR="00C33E10" w:rsidRPr="00C33E10" w:rsidRDefault="00C33E10" w:rsidP="00C33E10">
            <w:pPr>
              <w:jc w:val="center"/>
              <w:rPr>
                <w:i/>
              </w:rPr>
            </w:pPr>
            <w:r w:rsidRPr="00C33E10">
              <w:rPr>
                <w:i/>
              </w:rPr>
              <w:t>Philosophe</w:t>
            </w:r>
          </w:p>
        </w:tc>
        <w:tc>
          <w:tcPr>
            <w:tcW w:w="7825" w:type="dxa"/>
          </w:tcPr>
          <w:p w14:paraId="32E288AF" w14:textId="439AB0AE" w:rsidR="00C33E10" w:rsidRPr="00C33E10" w:rsidRDefault="00EC6E6F" w:rsidP="00C33E10">
            <w:pPr>
              <w:jc w:val="center"/>
              <w:rPr>
                <w:i/>
              </w:rPr>
            </w:pPr>
            <w:r>
              <w:rPr>
                <w:i/>
              </w:rPr>
              <w:t>Answer to Questions</w:t>
            </w:r>
          </w:p>
        </w:tc>
      </w:tr>
      <w:tr w:rsidR="00C33E10" w14:paraId="6E741E35" w14:textId="77777777" w:rsidTr="00C33E10">
        <w:trPr>
          <w:trHeight w:val="1656"/>
        </w:trPr>
        <w:tc>
          <w:tcPr>
            <w:tcW w:w="2965" w:type="dxa"/>
          </w:tcPr>
          <w:p w14:paraId="6D48FB7E" w14:textId="77777777" w:rsidR="009A0D3A" w:rsidRPr="009A0D3A" w:rsidRDefault="009A0D3A" w:rsidP="009A0D3A">
            <w:r w:rsidRPr="009A0D3A">
              <w:rPr>
                <w:b/>
                <w:bCs/>
              </w:rPr>
              <w:t>John Locke</w:t>
            </w:r>
          </w:p>
          <w:p w14:paraId="23E4F1A8" w14:textId="77777777" w:rsidR="009A0D3A" w:rsidRPr="009A0D3A" w:rsidRDefault="009A0D3A" w:rsidP="009A0D3A">
            <w:r w:rsidRPr="009A0D3A">
              <w:rPr>
                <w:b/>
                <w:bCs/>
                <w:i/>
                <w:iCs/>
              </w:rPr>
              <w:t>(Two Treatises of Government)</w:t>
            </w:r>
          </w:p>
          <w:p w14:paraId="21178EA1" w14:textId="77777777" w:rsidR="00C33E10" w:rsidRPr="00C33E10" w:rsidRDefault="00C33E10" w:rsidP="00CD0ACD"/>
        </w:tc>
        <w:tc>
          <w:tcPr>
            <w:tcW w:w="7825" w:type="dxa"/>
          </w:tcPr>
          <w:p w14:paraId="1FC76CBD" w14:textId="77777777" w:rsidR="00C33E10" w:rsidRDefault="00C33E10" w:rsidP="00CD0ACD">
            <w:pPr>
              <w:rPr>
                <w:b/>
              </w:rPr>
            </w:pPr>
          </w:p>
          <w:p w14:paraId="40A3559E" w14:textId="77777777" w:rsidR="00C33E10" w:rsidRDefault="00C33E10" w:rsidP="00CD0ACD">
            <w:pPr>
              <w:rPr>
                <w:b/>
              </w:rPr>
            </w:pPr>
          </w:p>
          <w:p w14:paraId="551868C3" w14:textId="77777777" w:rsidR="00C33E10" w:rsidRDefault="00C33E10" w:rsidP="00CD0ACD">
            <w:pPr>
              <w:rPr>
                <w:b/>
              </w:rPr>
            </w:pPr>
          </w:p>
          <w:p w14:paraId="2477DCEE" w14:textId="77777777" w:rsidR="00C33E10" w:rsidRDefault="00C33E10" w:rsidP="00CD0ACD">
            <w:pPr>
              <w:rPr>
                <w:b/>
              </w:rPr>
            </w:pPr>
          </w:p>
          <w:p w14:paraId="25635301" w14:textId="77777777" w:rsidR="00C33E10" w:rsidRDefault="00C33E10" w:rsidP="00CD0ACD">
            <w:pPr>
              <w:rPr>
                <w:b/>
              </w:rPr>
            </w:pPr>
          </w:p>
        </w:tc>
      </w:tr>
      <w:tr w:rsidR="00C33E10" w14:paraId="0DC65FD6" w14:textId="77777777" w:rsidTr="00C33E10">
        <w:trPr>
          <w:trHeight w:val="1656"/>
        </w:trPr>
        <w:tc>
          <w:tcPr>
            <w:tcW w:w="2965" w:type="dxa"/>
          </w:tcPr>
          <w:p w14:paraId="77B7D714" w14:textId="77777777" w:rsidR="009A0D3A" w:rsidRPr="009A0D3A" w:rsidRDefault="009A0D3A" w:rsidP="009A0D3A">
            <w:r w:rsidRPr="009A0D3A">
              <w:rPr>
                <w:b/>
                <w:bCs/>
              </w:rPr>
              <w:t xml:space="preserve">Baron de Montesquieu </w:t>
            </w:r>
          </w:p>
          <w:p w14:paraId="62C315F8" w14:textId="77777777" w:rsidR="009A0D3A" w:rsidRPr="009A0D3A" w:rsidRDefault="009A0D3A" w:rsidP="009A0D3A">
            <w:r w:rsidRPr="009A0D3A">
              <w:rPr>
                <w:b/>
                <w:bCs/>
              </w:rPr>
              <w:t>(</w:t>
            </w:r>
            <w:r w:rsidRPr="009A0D3A">
              <w:rPr>
                <w:b/>
                <w:bCs/>
                <w:i/>
                <w:iCs/>
              </w:rPr>
              <w:t>The Spirit of Laws)</w:t>
            </w:r>
          </w:p>
          <w:p w14:paraId="712EC719" w14:textId="77777777" w:rsidR="00C33E10" w:rsidRPr="00C33E10" w:rsidRDefault="00C33E10" w:rsidP="00CD0ACD"/>
        </w:tc>
        <w:tc>
          <w:tcPr>
            <w:tcW w:w="7825" w:type="dxa"/>
          </w:tcPr>
          <w:p w14:paraId="2A98FB86" w14:textId="77777777" w:rsidR="00C33E10" w:rsidRDefault="00C33E10" w:rsidP="00CD0ACD">
            <w:pPr>
              <w:rPr>
                <w:b/>
              </w:rPr>
            </w:pPr>
          </w:p>
          <w:p w14:paraId="49F61DD1" w14:textId="77777777" w:rsidR="00C33E10" w:rsidRDefault="00C33E10" w:rsidP="00CD0ACD">
            <w:pPr>
              <w:rPr>
                <w:b/>
              </w:rPr>
            </w:pPr>
          </w:p>
          <w:p w14:paraId="01E2C87A" w14:textId="77777777" w:rsidR="00C33E10" w:rsidRDefault="00C33E10" w:rsidP="00CD0ACD">
            <w:pPr>
              <w:rPr>
                <w:b/>
              </w:rPr>
            </w:pPr>
          </w:p>
          <w:p w14:paraId="743192DC" w14:textId="77777777" w:rsidR="00C33E10" w:rsidRDefault="00C33E10" w:rsidP="00CD0ACD">
            <w:pPr>
              <w:rPr>
                <w:b/>
              </w:rPr>
            </w:pPr>
          </w:p>
          <w:p w14:paraId="2CDBF803" w14:textId="77777777" w:rsidR="00C33E10" w:rsidRDefault="00C33E10" w:rsidP="00CD0ACD">
            <w:pPr>
              <w:rPr>
                <w:b/>
              </w:rPr>
            </w:pPr>
          </w:p>
        </w:tc>
      </w:tr>
      <w:tr w:rsidR="00C33E10" w14:paraId="7A7CF62F" w14:textId="77777777" w:rsidTr="00C33E10">
        <w:trPr>
          <w:trHeight w:val="1656"/>
        </w:trPr>
        <w:tc>
          <w:tcPr>
            <w:tcW w:w="2965" w:type="dxa"/>
          </w:tcPr>
          <w:p w14:paraId="0E5758EE" w14:textId="77777777" w:rsidR="009A0D3A" w:rsidRPr="009A0D3A" w:rsidRDefault="009A0D3A" w:rsidP="009A0D3A">
            <w:r w:rsidRPr="009A0D3A">
              <w:rPr>
                <w:b/>
                <w:bCs/>
              </w:rPr>
              <w:t xml:space="preserve">Jean-Jacques Rousseau </w:t>
            </w:r>
          </w:p>
          <w:p w14:paraId="47FB612D" w14:textId="77777777" w:rsidR="009A0D3A" w:rsidRPr="009A0D3A" w:rsidRDefault="009A0D3A" w:rsidP="009A0D3A">
            <w:r w:rsidRPr="009A0D3A">
              <w:rPr>
                <w:b/>
                <w:bCs/>
                <w:i/>
                <w:iCs/>
              </w:rPr>
              <w:t xml:space="preserve">(The Social Contract) </w:t>
            </w:r>
          </w:p>
          <w:p w14:paraId="11CBD677" w14:textId="77777777" w:rsidR="00C33E10" w:rsidRPr="00C33E10" w:rsidRDefault="00C33E10" w:rsidP="00CD0ACD"/>
        </w:tc>
        <w:tc>
          <w:tcPr>
            <w:tcW w:w="7825" w:type="dxa"/>
          </w:tcPr>
          <w:p w14:paraId="53EF41E9" w14:textId="77777777" w:rsidR="00C33E10" w:rsidRDefault="00C33E10" w:rsidP="00CD0ACD">
            <w:pPr>
              <w:rPr>
                <w:b/>
              </w:rPr>
            </w:pPr>
          </w:p>
          <w:p w14:paraId="1CC067B4" w14:textId="77777777" w:rsidR="00C33E10" w:rsidRDefault="00C33E10" w:rsidP="00CD0ACD">
            <w:pPr>
              <w:rPr>
                <w:b/>
              </w:rPr>
            </w:pPr>
          </w:p>
          <w:p w14:paraId="1C5738FD" w14:textId="77777777" w:rsidR="00C33E10" w:rsidRDefault="00C33E10" w:rsidP="00CD0ACD">
            <w:pPr>
              <w:rPr>
                <w:b/>
              </w:rPr>
            </w:pPr>
          </w:p>
          <w:p w14:paraId="5931F828" w14:textId="77777777" w:rsidR="00C33E10" w:rsidRDefault="00C33E10" w:rsidP="00CD0ACD">
            <w:pPr>
              <w:rPr>
                <w:b/>
              </w:rPr>
            </w:pPr>
          </w:p>
          <w:p w14:paraId="6D0A03D9" w14:textId="77777777" w:rsidR="00C33E10" w:rsidRDefault="00C33E10" w:rsidP="00CD0ACD">
            <w:pPr>
              <w:rPr>
                <w:b/>
              </w:rPr>
            </w:pPr>
          </w:p>
          <w:p w14:paraId="34429C8F" w14:textId="77777777" w:rsidR="00C33E10" w:rsidRDefault="00C33E10" w:rsidP="00CD0ACD">
            <w:pPr>
              <w:rPr>
                <w:b/>
              </w:rPr>
            </w:pPr>
          </w:p>
        </w:tc>
      </w:tr>
      <w:tr w:rsidR="00C33E10" w14:paraId="7260F27A" w14:textId="77777777" w:rsidTr="00C33E10">
        <w:trPr>
          <w:trHeight w:val="1656"/>
        </w:trPr>
        <w:tc>
          <w:tcPr>
            <w:tcW w:w="2965" w:type="dxa"/>
          </w:tcPr>
          <w:p w14:paraId="26FD59EB" w14:textId="77777777" w:rsidR="009A0D3A" w:rsidRPr="009A0D3A" w:rsidRDefault="009A0D3A" w:rsidP="009A0D3A">
            <w:r w:rsidRPr="009A0D3A">
              <w:rPr>
                <w:b/>
                <w:bCs/>
              </w:rPr>
              <w:t xml:space="preserve">Mary Wollstonecraft </w:t>
            </w:r>
          </w:p>
          <w:p w14:paraId="606F5520" w14:textId="77777777" w:rsidR="009A0D3A" w:rsidRPr="009A0D3A" w:rsidRDefault="009A0D3A" w:rsidP="009A0D3A">
            <w:r w:rsidRPr="009A0D3A">
              <w:rPr>
                <w:b/>
                <w:bCs/>
              </w:rPr>
              <w:t>(</w:t>
            </w:r>
            <w:r w:rsidRPr="009A0D3A">
              <w:rPr>
                <w:b/>
                <w:bCs/>
                <w:i/>
                <w:iCs/>
              </w:rPr>
              <w:t>A Vindication of the Rights of Woman)</w:t>
            </w:r>
          </w:p>
          <w:p w14:paraId="2A2194C7" w14:textId="77777777" w:rsidR="00C33E10" w:rsidRPr="00C33E10" w:rsidRDefault="00C33E10" w:rsidP="00CD0ACD"/>
        </w:tc>
        <w:tc>
          <w:tcPr>
            <w:tcW w:w="7825" w:type="dxa"/>
          </w:tcPr>
          <w:p w14:paraId="65555C33" w14:textId="77777777" w:rsidR="00C33E10" w:rsidRDefault="00C33E10" w:rsidP="00CD0ACD">
            <w:pPr>
              <w:rPr>
                <w:b/>
              </w:rPr>
            </w:pPr>
          </w:p>
          <w:p w14:paraId="16BEFC6D" w14:textId="77777777" w:rsidR="00C33E10" w:rsidRDefault="00C33E10" w:rsidP="00CD0ACD">
            <w:pPr>
              <w:rPr>
                <w:b/>
              </w:rPr>
            </w:pPr>
          </w:p>
          <w:p w14:paraId="37E6AAA7" w14:textId="77777777" w:rsidR="00C33E10" w:rsidRDefault="00C33E10" w:rsidP="00CD0ACD">
            <w:pPr>
              <w:rPr>
                <w:b/>
              </w:rPr>
            </w:pPr>
          </w:p>
          <w:p w14:paraId="272DA655" w14:textId="77777777" w:rsidR="00C33E10" w:rsidRDefault="00C33E10" w:rsidP="00CD0ACD">
            <w:pPr>
              <w:rPr>
                <w:b/>
              </w:rPr>
            </w:pPr>
          </w:p>
          <w:p w14:paraId="1D52C04E" w14:textId="77777777" w:rsidR="00C33E10" w:rsidRDefault="00C33E10" w:rsidP="00CD0ACD">
            <w:pPr>
              <w:rPr>
                <w:b/>
              </w:rPr>
            </w:pPr>
          </w:p>
          <w:p w14:paraId="0AA8375F" w14:textId="77777777" w:rsidR="00C33E10" w:rsidRDefault="00C33E10" w:rsidP="00CD0ACD">
            <w:pPr>
              <w:rPr>
                <w:b/>
              </w:rPr>
            </w:pPr>
          </w:p>
        </w:tc>
      </w:tr>
      <w:tr w:rsidR="00C33E10" w14:paraId="277263D1" w14:textId="77777777" w:rsidTr="00C33E10">
        <w:trPr>
          <w:trHeight w:val="1656"/>
        </w:trPr>
        <w:tc>
          <w:tcPr>
            <w:tcW w:w="2965" w:type="dxa"/>
          </w:tcPr>
          <w:p w14:paraId="0C4330A7" w14:textId="77777777" w:rsidR="009A0D3A" w:rsidRPr="009A0D3A" w:rsidRDefault="009A0D3A" w:rsidP="009A0D3A">
            <w:r w:rsidRPr="009A0D3A">
              <w:rPr>
                <w:b/>
                <w:bCs/>
              </w:rPr>
              <w:t xml:space="preserve">William Wilberforce </w:t>
            </w:r>
          </w:p>
          <w:p w14:paraId="08AE33BD" w14:textId="77777777" w:rsidR="009A0D3A" w:rsidRPr="009A0D3A" w:rsidRDefault="009A0D3A" w:rsidP="009A0D3A">
            <w:r w:rsidRPr="009A0D3A">
              <w:rPr>
                <w:b/>
                <w:bCs/>
              </w:rPr>
              <w:t xml:space="preserve">(Speech to Parliament) </w:t>
            </w:r>
          </w:p>
          <w:p w14:paraId="1E038E90" w14:textId="77777777" w:rsidR="00C33E10" w:rsidRPr="00C33E10" w:rsidRDefault="00C33E10" w:rsidP="00CD0ACD"/>
        </w:tc>
        <w:tc>
          <w:tcPr>
            <w:tcW w:w="7825" w:type="dxa"/>
          </w:tcPr>
          <w:p w14:paraId="0980E6EF" w14:textId="77777777" w:rsidR="00C33E10" w:rsidRDefault="00C33E10" w:rsidP="00CD0ACD">
            <w:pPr>
              <w:rPr>
                <w:b/>
              </w:rPr>
            </w:pPr>
          </w:p>
          <w:p w14:paraId="31281047" w14:textId="77777777" w:rsidR="00C33E10" w:rsidRDefault="00C33E10" w:rsidP="00CD0ACD">
            <w:pPr>
              <w:rPr>
                <w:b/>
              </w:rPr>
            </w:pPr>
          </w:p>
          <w:p w14:paraId="69054922" w14:textId="77777777" w:rsidR="00C33E10" w:rsidRDefault="00C33E10" w:rsidP="00CD0ACD">
            <w:pPr>
              <w:rPr>
                <w:b/>
              </w:rPr>
            </w:pPr>
          </w:p>
          <w:p w14:paraId="0AD39949" w14:textId="77777777" w:rsidR="00C33E10" w:rsidRDefault="00C33E10" w:rsidP="00CD0ACD">
            <w:pPr>
              <w:rPr>
                <w:b/>
              </w:rPr>
            </w:pPr>
          </w:p>
          <w:p w14:paraId="72AC49A0" w14:textId="77777777" w:rsidR="00C33E10" w:rsidRDefault="00C33E10" w:rsidP="00CD0ACD">
            <w:pPr>
              <w:rPr>
                <w:b/>
              </w:rPr>
            </w:pPr>
          </w:p>
          <w:p w14:paraId="56918399" w14:textId="77777777" w:rsidR="00C33E10" w:rsidRDefault="00C33E10" w:rsidP="00CD0ACD">
            <w:pPr>
              <w:rPr>
                <w:b/>
              </w:rPr>
            </w:pPr>
          </w:p>
        </w:tc>
      </w:tr>
      <w:tr w:rsidR="00C33E10" w14:paraId="64C07185" w14:textId="77777777" w:rsidTr="00C33E10">
        <w:trPr>
          <w:trHeight w:val="1656"/>
        </w:trPr>
        <w:tc>
          <w:tcPr>
            <w:tcW w:w="2965" w:type="dxa"/>
          </w:tcPr>
          <w:p w14:paraId="6A6C1D98" w14:textId="77777777" w:rsidR="009A0D3A" w:rsidRPr="009A0D3A" w:rsidRDefault="009A0D3A" w:rsidP="009A0D3A">
            <w:r w:rsidRPr="009A0D3A">
              <w:rPr>
                <w:b/>
                <w:bCs/>
              </w:rPr>
              <w:lastRenderedPageBreak/>
              <w:t xml:space="preserve">Cesare  Beccaria </w:t>
            </w:r>
          </w:p>
          <w:p w14:paraId="50B833CC" w14:textId="77777777" w:rsidR="009A0D3A" w:rsidRPr="009A0D3A" w:rsidRDefault="009A0D3A" w:rsidP="009A0D3A">
            <w:r w:rsidRPr="009A0D3A">
              <w:rPr>
                <w:b/>
                <w:bCs/>
              </w:rPr>
              <w:t>(</w:t>
            </w:r>
            <w:r w:rsidRPr="009A0D3A">
              <w:rPr>
                <w:b/>
                <w:bCs/>
                <w:i/>
                <w:iCs/>
              </w:rPr>
              <w:t xml:space="preserve">On Crimes and Punishment) </w:t>
            </w:r>
          </w:p>
          <w:p w14:paraId="45A8024F" w14:textId="77777777" w:rsidR="00C33E10" w:rsidRPr="00C33E10" w:rsidRDefault="00C33E10" w:rsidP="00CD0ACD"/>
        </w:tc>
        <w:tc>
          <w:tcPr>
            <w:tcW w:w="7825" w:type="dxa"/>
          </w:tcPr>
          <w:p w14:paraId="596D6B70" w14:textId="77777777" w:rsidR="00C33E10" w:rsidRDefault="00C33E10" w:rsidP="00CD0ACD">
            <w:pPr>
              <w:rPr>
                <w:b/>
              </w:rPr>
            </w:pPr>
          </w:p>
          <w:p w14:paraId="55BF8040" w14:textId="77777777" w:rsidR="00C33E10" w:rsidRDefault="00C33E10" w:rsidP="00CD0ACD">
            <w:pPr>
              <w:rPr>
                <w:b/>
              </w:rPr>
            </w:pPr>
          </w:p>
          <w:p w14:paraId="2EA80BEA" w14:textId="77777777" w:rsidR="00C33E10" w:rsidRDefault="00C33E10" w:rsidP="00CD0ACD">
            <w:pPr>
              <w:rPr>
                <w:b/>
              </w:rPr>
            </w:pPr>
          </w:p>
          <w:p w14:paraId="7FDDE2BA" w14:textId="77777777" w:rsidR="00C33E10" w:rsidRDefault="00C33E10" w:rsidP="00CD0ACD">
            <w:pPr>
              <w:rPr>
                <w:b/>
              </w:rPr>
            </w:pPr>
          </w:p>
          <w:p w14:paraId="7E4FE7C9" w14:textId="77777777" w:rsidR="00C33E10" w:rsidRDefault="00C33E10" w:rsidP="00CD0ACD">
            <w:pPr>
              <w:rPr>
                <w:b/>
              </w:rPr>
            </w:pPr>
          </w:p>
          <w:p w14:paraId="5A7C11B7" w14:textId="77777777" w:rsidR="00C33E10" w:rsidRDefault="00C33E10" w:rsidP="00CD0ACD">
            <w:pPr>
              <w:rPr>
                <w:b/>
              </w:rPr>
            </w:pPr>
          </w:p>
        </w:tc>
      </w:tr>
    </w:tbl>
    <w:p w14:paraId="45CFE591" w14:textId="77777777" w:rsidR="003D5565" w:rsidRDefault="003D5565"/>
    <w:sectPr w:rsidR="003D5565" w:rsidSect="00F2299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57FC1"/>
    <w:multiLevelType w:val="hybridMultilevel"/>
    <w:tmpl w:val="E7A43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F52716"/>
    <w:multiLevelType w:val="hybridMultilevel"/>
    <w:tmpl w:val="9E2A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ACD"/>
    <w:rsid w:val="002B0D03"/>
    <w:rsid w:val="003D2BC1"/>
    <w:rsid w:val="003D5565"/>
    <w:rsid w:val="00430159"/>
    <w:rsid w:val="009A0D3A"/>
    <w:rsid w:val="009E7AC7"/>
    <w:rsid w:val="00A0284C"/>
    <w:rsid w:val="00C33E10"/>
    <w:rsid w:val="00C3469E"/>
    <w:rsid w:val="00CD0ACD"/>
    <w:rsid w:val="00CD0D6C"/>
    <w:rsid w:val="00CF2CB6"/>
    <w:rsid w:val="00EC6E6F"/>
    <w:rsid w:val="00F3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6408"/>
  <w15:chartTrackingRefBased/>
  <w15:docId w15:val="{58D56670-184E-4509-BD37-4F5CC7BD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0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CD0ACD"/>
  </w:style>
  <w:style w:type="paragraph" w:styleId="ListParagraph">
    <w:name w:val="List Paragraph"/>
    <w:basedOn w:val="Normal"/>
    <w:uiPriority w:val="34"/>
    <w:qFormat/>
    <w:rsid w:val="002B0D03"/>
    <w:pPr>
      <w:ind w:left="720"/>
      <w:contextualSpacing/>
    </w:pPr>
  </w:style>
  <w:style w:type="table" w:styleId="TableGrid">
    <w:name w:val="Table Grid"/>
    <w:basedOn w:val="TableNormal"/>
    <w:uiPriority w:val="39"/>
    <w:rsid w:val="00C3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88806">
      <w:bodyDiv w:val="1"/>
      <w:marLeft w:val="0"/>
      <w:marRight w:val="0"/>
      <w:marTop w:val="0"/>
      <w:marBottom w:val="0"/>
      <w:divBdr>
        <w:top w:val="none" w:sz="0" w:space="0" w:color="auto"/>
        <w:left w:val="none" w:sz="0" w:space="0" w:color="auto"/>
        <w:bottom w:val="none" w:sz="0" w:space="0" w:color="auto"/>
        <w:right w:val="none" w:sz="0" w:space="0" w:color="auto"/>
      </w:divBdr>
    </w:div>
    <w:div w:id="467430872">
      <w:bodyDiv w:val="1"/>
      <w:marLeft w:val="0"/>
      <w:marRight w:val="0"/>
      <w:marTop w:val="0"/>
      <w:marBottom w:val="0"/>
      <w:divBdr>
        <w:top w:val="none" w:sz="0" w:space="0" w:color="auto"/>
        <w:left w:val="none" w:sz="0" w:space="0" w:color="auto"/>
        <w:bottom w:val="none" w:sz="0" w:space="0" w:color="auto"/>
        <w:right w:val="none" w:sz="0" w:space="0" w:color="auto"/>
      </w:divBdr>
    </w:div>
    <w:div w:id="490484864">
      <w:bodyDiv w:val="1"/>
      <w:marLeft w:val="0"/>
      <w:marRight w:val="0"/>
      <w:marTop w:val="0"/>
      <w:marBottom w:val="0"/>
      <w:divBdr>
        <w:top w:val="none" w:sz="0" w:space="0" w:color="auto"/>
        <w:left w:val="none" w:sz="0" w:space="0" w:color="auto"/>
        <w:bottom w:val="none" w:sz="0" w:space="0" w:color="auto"/>
        <w:right w:val="none" w:sz="0" w:space="0" w:color="auto"/>
      </w:divBdr>
    </w:div>
    <w:div w:id="520781601">
      <w:bodyDiv w:val="1"/>
      <w:marLeft w:val="0"/>
      <w:marRight w:val="0"/>
      <w:marTop w:val="0"/>
      <w:marBottom w:val="0"/>
      <w:divBdr>
        <w:top w:val="none" w:sz="0" w:space="0" w:color="auto"/>
        <w:left w:val="none" w:sz="0" w:space="0" w:color="auto"/>
        <w:bottom w:val="none" w:sz="0" w:space="0" w:color="auto"/>
        <w:right w:val="none" w:sz="0" w:space="0" w:color="auto"/>
      </w:divBdr>
    </w:div>
    <w:div w:id="589849774">
      <w:bodyDiv w:val="1"/>
      <w:marLeft w:val="0"/>
      <w:marRight w:val="0"/>
      <w:marTop w:val="0"/>
      <w:marBottom w:val="0"/>
      <w:divBdr>
        <w:top w:val="none" w:sz="0" w:space="0" w:color="auto"/>
        <w:left w:val="none" w:sz="0" w:space="0" w:color="auto"/>
        <w:bottom w:val="none" w:sz="0" w:space="0" w:color="auto"/>
        <w:right w:val="none" w:sz="0" w:space="0" w:color="auto"/>
      </w:divBdr>
    </w:div>
    <w:div w:id="782924275">
      <w:bodyDiv w:val="1"/>
      <w:marLeft w:val="0"/>
      <w:marRight w:val="0"/>
      <w:marTop w:val="0"/>
      <w:marBottom w:val="0"/>
      <w:divBdr>
        <w:top w:val="none" w:sz="0" w:space="0" w:color="auto"/>
        <w:left w:val="none" w:sz="0" w:space="0" w:color="auto"/>
        <w:bottom w:val="none" w:sz="0" w:space="0" w:color="auto"/>
        <w:right w:val="none" w:sz="0" w:space="0" w:color="auto"/>
      </w:divBdr>
    </w:div>
    <w:div w:id="1399474836">
      <w:bodyDiv w:val="1"/>
      <w:marLeft w:val="0"/>
      <w:marRight w:val="0"/>
      <w:marTop w:val="0"/>
      <w:marBottom w:val="0"/>
      <w:divBdr>
        <w:top w:val="none" w:sz="0" w:space="0" w:color="auto"/>
        <w:left w:val="none" w:sz="0" w:space="0" w:color="auto"/>
        <w:bottom w:val="none" w:sz="0" w:space="0" w:color="auto"/>
        <w:right w:val="none" w:sz="0" w:space="0" w:color="auto"/>
      </w:divBdr>
    </w:div>
    <w:div w:id="1547640050">
      <w:bodyDiv w:val="1"/>
      <w:marLeft w:val="0"/>
      <w:marRight w:val="0"/>
      <w:marTop w:val="0"/>
      <w:marBottom w:val="0"/>
      <w:divBdr>
        <w:top w:val="none" w:sz="0" w:space="0" w:color="auto"/>
        <w:left w:val="none" w:sz="0" w:space="0" w:color="auto"/>
        <w:bottom w:val="none" w:sz="0" w:space="0" w:color="auto"/>
        <w:right w:val="none" w:sz="0" w:space="0" w:color="auto"/>
      </w:divBdr>
    </w:div>
    <w:div w:id="16042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346</Words>
  <Characters>1977</Characters>
  <Application>Microsoft Office Word</Application>
  <DocSecurity>0</DocSecurity>
  <Lines>16</Lines>
  <Paragraphs>4</Paragraphs>
  <ScaleCrop>false</ScaleCrop>
  <Company>NYCDOE</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Rubin Erin</cp:lastModifiedBy>
  <cp:revision>14</cp:revision>
  <dcterms:created xsi:type="dcterms:W3CDTF">2017-06-07T17:00:00Z</dcterms:created>
  <dcterms:modified xsi:type="dcterms:W3CDTF">2019-11-14T19:32:00Z</dcterms:modified>
</cp:coreProperties>
</file>