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1D022" w14:textId="6B32C5D7" w:rsidR="004F6D7E" w:rsidRDefault="004F6D7E" w:rsidP="004F6D7E">
      <w:pPr>
        <w:jc w:val="center"/>
        <w:rPr>
          <w:rFonts w:ascii="Georgia" w:hAnsi="Georgia"/>
          <w:b/>
          <w:szCs w:val="24"/>
          <w:u w:val="single"/>
        </w:rPr>
      </w:pPr>
      <w:r>
        <w:rPr>
          <w:rFonts w:ascii="Georgia" w:hAnsi="Georgia"/>
          <w:b/>
          <w:szCs w:val="24"/>
          <w:u w:val="single"/>
        </w:rPr>
        <w:t xml:space="preserve">Socratic Seminar: </w:t>
      </w:r>
      <w:r w:rsidR="00556138">
        <w:rPr>
          <w:rFonts w:ascii="Georgia" w:hAnsi="Georgia"/>
          <w:b/>
          <w:u w:val="single"/>
        </w:rPr>
        <w:t xml:space="preserve">Cultural Appropriation </w:t>
      </w:r>
      <w:bookmarkStart w:id="0" w:name="_GoBack"/>
      <w:bookmarkEnd w:id="0"/>
      <w:r w:rsidR="00275612">
        <w:rPr>
          <w:rFonts w:ascii="Georgia" w:hAnsi="Georgia"/>
          <w:b/>
          <w:szCs w:val="24"/>
          <w:u w:val="single"/>
        </w:rPr>
        <w:t xml:space="preserve">Day </w:t>
      </w:r>
      <w:r w:rsidR="00386400">
        <w:rPr>
          <w:rFonts w:ascii="Georgia" w:hAnsi="Georgia"/>
          <w:b/>
          <w:szCs w:val="24"/>
          <w:u w:val="single"/>
        </w:rPr>
        <w:t>2</w:t>
      </w:r>
    </w:p>
    <w:p w14:paraId="3FB7FC8C" w14:textId="77777777" w:rsidR="004E3D81" w:rsidRPr="00C4351A" w:rsidRDefault="004E3D81" w:rsidP="004E3D81">
      <w:pPr>
        <w:jc w:val="center"/>
        <w:rPr>
          <w:rFonts w:ascii="Georgia" w:hAnsi="Georgia"/>
          <w:b/>
          <w:szCs w:val="24"/>
          <w:u w:val="single"/>
        </w:rPr>
      </w:pPr>
    </w:p>
    <w:tbl>
      <w:tblPr>
        <w:tblStyle w:val="TableGrid"/>
        <w:tblW w:w="0" w:type="auto"/>
        <w:tblLook w:val="04A0" w:firstRow="1" w:lastRow="0" w:firstColumn="1" w:lastColumn="0" w:noHBand="0" w:noVBand="1"/>
      </w:tblPr>
      <w:tblGrid>
        <w:gridCol w:w="10705"/>
      </w:tblGrid>
      <w:tr w:rsidR="004E3D81" w:rsidRPr="00C4351A" w14:paraId="5A8A7A4C" w14:textId="77777777" w:rsidTr="000A6FB3">
        <w:trPr>
          <w:trHeight w:val="547"/>
        </w:trPr>
        <w:tc>
          <w:tcPr>
            <w:tcW w:w="10705" w:type="dxa"/>
          </w:tcPr>
          <w:p w14:paraId="10605430" w14:textId="77777777" w:rsidR="004E3D81" w:rsidRPr="00C4351A" w:rsidRDefault="004E3D81" w:rsidP="000A6FB3">
            <w:pPr>
              <w:rPr>
                <w:rFonts w:ascii="Georgia" w:hAnsi="Georgia"/>
                <w:szCs w:val="24"/>
              </w:rPr>
            </w:pPr>
            <w:r w:rsidRPr="00C4351A">
              <w:rPr>
                <w:rFonts w:ascii="Georgia" w:hAnsi="Georgia"/>
                <w:szCs w:val="24"/>
              </w:rPr>
              <w:t>Name:</w:t>
            </w:r>
          </w:p>
        </w:tc>
      </w:tr>
      <w:tr w:rsidR="004E3D81" w:rsidRPr="00C4351A" w14:paraId="645BA53B" w14:textId="77777777" w:rsidTr="000A6FB3">
        <w:trPr>
          <w:trHeight w:val="547"/>
        </w:trPr>
        <w:tc>
          <w:tcPr>
            <w:tcW w:w="10705" w:type="dxa"/>
          </w:tcPr>
          <w:p w14:paraId="0D828CAE" w14:textId="77777777" w:rsidR="004E3D81" w:rsidRPr="00C4351A" w:rsidRDefault="004E3D81" w:rsidP="000A6FB3">
            <w:pPr>
              <w:rPr>
                <w:rFonts w:ascii="Georgia" w:hAnsi="Georgia"/>
                <w:szCs w:val="24"/>
              </w:rPr>
            </w:pPr>
            <w:r w:rsidRPr="00C4351A">
              <w:rPr>
                <w:rFonts w:ascii="Georgia" w:hAnsi="Georgia"/>
                <w:szCs w:val="24"/>
              </w:rPr>
              <w:t>Unit:</w:t>
            </w:r>
          </w:p>
        </w:tc>
      </w:tr>
      <w:tr w:rsidR="004E3D81" w:rsidRPr="00C4351A" w14:paraId="3F8D4958" w14:textId="77777777" w:rsidTr="000A6FB3">
        <w:trPr>
          <w:trHeight w:val="547"/>
        </w:trPr>
        <w:tc>
          <w:tcPr>
            <w:tcW w:w="10705" w:type="dxa"/>
          </w:tcPr>
          <w:p w14:paraId="2ADEC737" w14:textId="77777777" w:rsidR="004E3D81" w:rsidRPr="00C4351A" w:rsidRDefault="004E3D81" w:rsidP="000A6FB3">
            <w:pPr>
              <w:rPr>
                <w:rFonts w:ascii="Georgia" w:hAnsi="Georgia"/>
                <w:szCs w:val="24"/>
              </w:rPr>
            </w:pPr>
            <w:r w:rsidRPr="00C4351A">
              <w:rPr>
                <w:rFonts w:ascii="Georgia" w:hAnsi="Georgia"/>
                <w:szCs w:val="24"/>
              </w:rPr>
              <w:t>Date:</w:t>
            </w:r>
          </w:p>
        </w:tc>
      </w:tr>
    </w:tbl>
    <w:p w14:paraId="6D5C4FEC" w14:textId="6394E82B" w:rsidR="004E3D81" w:rsidRDefault="004E3D81"/>
    <w:p w14:paraId="12DFFEB1" w14:textId="05385B99" w:rsidR="0054772C" w:rsidRPr="00CD640C" w:rsidRDefault="00D27AEB" w:rsidP="0054772C">
      <w:pPr>
        <w:tabs>
          <w:tab w:val="left" w:pos="6506"/>
        </w:tabs>
        <w:rPr>
          <w:rFonts w:ascii="Times" w:hAnsi="Times"/>
          <w:b/>
          <w:sz w:val="22"/>
        </w:rPr>
      </w:pPr>
      <w:r>
        <w:rPr>
          <w:rFonts w:ascii="Times" w:hAnsi="Times"/>
          <w:b/>
          <w:sz w:val="22"/>
        </w:rPr>
        <w:t>A</w:t>
      </w:r>
      <w:r w:rsidR="0054772C" w:rsidRPr="00CD640C">
        <w:rPr>
          <w:rFonts w:ascii="Times" w:hAnsi="Times"/>
          <w:b/>
          <w:sz w:val="22"/>
        </w:rPr>
        <w:t xml:space="preserve">. </w:t>
      </w:r>
      <w:r w:rsidR="00455A2E">
        <w:rPr>
          <w:rFonts w:ascii="Times" w:hAnsi="Times"/>
          <w:b/>
          <w:sz w:val="22"/>
        </w:rPr>
        <w:t xml:space="preserve">During the </w:t>
      </w:r>
      <w:r w:rsidR="004A764A">
        <w:rPr>
          <w:rFonts w:ascii="Times" w:hAnsi="Times"/>
          <w:b/>
          <w:sz w:val="22"/>
        </w:rPr>
        <w:t xml:space="preserve">Socratic </w:t>
      </w:r>
      <w:r w:rsidR="00455A2E">
        <w:rPr>
          <w:rFonts w:ascii="Times" w:hAnsi="Times"/>
          <w:b/>
          <w:sz w:val="22"/>
        </w:rPr>
        <w:t xml:space="preserve">Seminar </w:t>
      </w:r>
    </w:p>
    <w:p w14:paraId="363A88FE" w14:textId="77777777" w:rsidR="0054772C" w:rsidRPr="00CD640C" w:rsidRDefault="0054772C" w:rsidP="0054772C">
      <w:pPr>
        <w:rPr>
          <w:rFonts w:ascii="Times" w:hAnsi="Times" w:cs="Arial"/>
          <w:color w:val="1A1A1A"/>
          <w:sz w:val="22"/>
        </w:rPr>
      </w:pPr>
      <w:r w:rsidRPr="00CD640C">
        <w:rPr>
          <w:rFonts w:ascii="Times" w:hAnsi="Times" w:cs="Arial"/>
          <w:color w:val="1A1A1A"/>
          <w:sz w:val="22"/>
        </w:rPr>
        <w:t xml:space="preserve">The </w:t>
      </w:r>
      <w:r w:rsidRPr="00CD640C">
        <w:rPr>
          <w:rFonts w:ascii="Times" w:hAnsi="Times" w:cs="Arial"/>
          <w:bCs/>
          <w:color w:val="1A1A1A"/>
          <w:sz w:val="22"/>
        </w:rPr>
        <w:t>Socratic seminar</w:t>
      </w:r>
      <w:r w:rsidRPr="00CD640C">
        <w:rPr>
          <w:rFonts w:ascii="Times" w:hAnsi="Times" w:cs="Arial"/>
          <w:color w:val="1A1A1A"/>
          <w:sz w:val="22"/>
        </w:rPr>
        <w:t xml:space="preserve"> is a formal discussion, based on a text, in which the teacher has open-ended questions, but students lead the discussion. Within the context of the discussion, students listen closely to the comments of others, thinking critically for themselves, and articulate their own thoughts and their responses to the thoughts of others. </w:t>
      </w:r>
    </w:p>
    <w:p w14:paraId="7EA6570E" w14:textId="77777777" w:rsidR="0054772C" w:rsidRDefault="0054772C" w:rsidP="0054772C">
      <w:pPr>
        <w:rPr>
          <w:rFonts w:ascii="Times" w:hAnsi="Times" w:cs="Arial"/>
          <w:color w:val="1A1A1A"/>
          <w:sz w:val="22"/>
        </w:rPr>
      </w:pPr>
      <w:r w:rsidRPr="00CD640C">
        <w:rPr>
          <w:rFonts w:ascii="Times" w:hAnsi="Times" w:cs="Arial"/>
          <w:color w:val="1A1A1A"/>
          <w:sz w:val="22"/>
        </w:rPr>
        <w:t>There will be an inner circle and an outer circle of partners</w:t>
      </w:r>
    </w:p>
    <w:p w14:paraId="4E66ABAC" w14:textId="77777777" w:rsidR="0054772C" w:rsidRPr="00CD640C" w:rsidRDefault="0054772C" w:rsidP="0054772C">
      <w:pPr>
        <w:rPr>
          <w:rFonts w:ascii="Times" w:hAnsi="Times" w:cs="Arial"/>
          <w:color w:val="1A1A1A"/>
          <w:sz w:val="22"/>
        </w:rPr>
      </w:pPr>
    </w:p>
    <w:tbl>
      <w:tblPr>
        <w:tblStyle w:val="TableGrid"/>
        <w:tblW w:w="0" w:type="auto"/>
        <w:tblLook w:val="04A0" w:firstRow="1" w:lastRow="0" w:firstColumn="1" w:lastColumn="0" w:noHBand="0" w:noVBand="1"/>
      </w:tblPr>
      <w:tblGrid>
        <w:gridCol w:w="5395"/>
        <w:gridCol w:w="5395"/>
      </w:tblGrid>
      <w:tr w:rsidR="0054772C" w:rsidRPr="00CD640C" w14:paraId="30BE89BB" w14:textId="77777777" w:rsidTr="000A6FB3">
        <w:tc>
          <w:tcPr>
            <w:tcW w:w="5395" w:type="dxa"/>
          </w:tcPr>
          <w:p w14:paraId="53D4BB6D" w14:textId="77777777" w:rsidR="0054772C" w:rsidRPr="00CD640C" w:rsidRDefault="0054772C" w:rsidP="000A6FB3">
            <w:pPr>
              <w:rPr>
                <w:rFonts w:ascii="Times" w:hAnsi="Times" w:cs="Arial"/>
                <w:color w:val="1A1A1A"/>
                <w:sz w:val="22"/>
              </w:rPr>
            </w:pPr>
            <w:r w:rsidRPr="00CD640C">
              <w:rPr>
                <w:rFonts w:ascii="Times" w:hAnsi="Times" w:cs="Arial"/>
                <w:color w:val="1A1A1A"/>
                <w:sz w:val="22"/>
              </w:rPr>
              <w:t>Inner Circle</w:t>
            </w:r>
          </w:p>
        </w:tc>
        <w:tc>
          <w:tcPr>
            <w:tcW w:w="5395" w:type="dxa"/>
          </w:tcPr>
          <w:p w14:paraId="23272B8D" w14:textId="77777777" w:rsidR="0054772C" w:rsidRPr="00CD640C" w:rsidRDefault="0054772C" w:rsidP="000A6FB3">
            <w:pPr>
              <w:rPr>
                <w:rFonts w:ascii="Times" w:hAnsi="Times" w:cs="Arial"/>
                <w:color w:val="1A1A1A"/>
                <w:sz w:val="22"/>
              </w:rPr>
            </w:pPr>
            <w:r w:rsidRPr="00CD640C">
              <w:rPr>
                <w:rFonts w:ascii="Times" w:hAnsi="Times" w:cs="Arial"/>
                <w:color w:val="1A1A1A"/>
                <w:sz w:val="22"/>
              </w:rPr>
              <w:t>Outer Circle</w:t>
            </w:r>
          </w:p>
        </w:tc>
      </w:tr>
      <w:tr w:rsidR="0054772C" w:rsidRPr="00CD640C" w14:paraId="16BF5C37" w14:textId="77777777" w:rsidTr="000A6FB3">
        <w:tc>
          <w:tcPr>
            <w:tcW w:w="5395" w:type="dxa"/>
          </w:tcPr>
          <w:p w14:paraId="18B685AE" w14:textId="77777777" w:rsidR="0054772C" w:rsidRPr="00CD640C" w:rsidRDefault="0054772C" w:rsidP="000A6FB3">
            <w:pPr>
              <w:rPr>
                <w:rFonts w:ascii="Times" w:hAnsi="Times" w:cs="Arial"/>
                <w:color w:val="1A1A1A"/>
                <w:sz w:val="22"/>
              </w:rPr>
            </w:pPr>
            <w:r w:rsidRPr="00CD640C">
              <w:rPr>
                <w:rFonts w:ascii="Times" w:hAnsi="Times" w:cs="Arial"/>
                <w:color w:val="1A1A1A"/>
                <w:sz w:val="22"/>
              </w:rPr>
              <w:t>Ask questions</w:t>
            </w:r>
            <w:r>
              <w:rPr>
                <w:rFonts w:ascii="Times" w:hAnsi="Times" w:cs="Arial"/>
                <w:color w:val="1A1A1A"/>
                <w:sz w:val="22"/>
              </w:rPr>
              <w:t xml:space="preserve">, </w:t>
            </w:r>
            <w:r w:rsidRPr="00CD640C">
              <w:rPr>
                <w:rFonts w:ascii="Times" w:hAnsi="Times" w:cs="Arial"/>
                <w:color w:val="1A1A1A"/>
                <w:sz w:val="22"/>
              </w:rPr>
              <w:t>Answer questions</w:t>
            </w:r>
          </w:p>
          <w:p w14:paraId="2D332746" w14:textId="77777777" w:rsidR="0054772C" w:rsidRPr="00CD640C" w:rsidRDefault="0054772C" w:rsidP="000A6FB3">
            <w:pPr>
              <w:rPr>
                <w:rFonts w:ascii="Times" w:hAnsi="Times" w:cs="Arial"/>
                <w:color w:val="1A1A1A"/>
                <w:sz w:val="22"/>
              </w:rPr>
            </w:pPr>
            <w:r w:rsidRPr="00CD640C">
              <w:rPr>
                <w:rFonts w:ascii="Times" w:hAnsi="Times" w:cs="Arial"/>
                <w:color w:val="1A1A1A"/>
                <w:sz w:val="22"/>
              </w:rPr>
              <w:t>Place post it in front of desk once you speak</w:t>
            </w:r>
          </w:p>
        </w:tc>
        <w:tc>
          <w:tcPr>
            <w:tcW w:w="5395" w:type="dxa"/>
          </w:tcPr>
          <w:p w14:paraId="1E7671B6" w14:textId="77777777" w:rsidR="0054772C" w:rsidRDefault="0054772C" w:rsidP="000A6FB3">
            <w:pPr>
              <w:rPr>
                <w:rFonts w:ascii="Times" w:hAnsi="Times" w:cs="Arial"/>
                <w:color w:val="1A1A1A"/>
                <w:sz w:val="22"/>
              </w:rPr>
            </w:pPr>
            <w:r w:rsidRPr="00CD640C">
              <w:rPr>
                <w:rFonts w:ascii="Times" w:hAnsi="Times" w:cs="Arial"/>
                <w:color w:val="1A1A1A"/>
                <w:sz w:val="22"/>
              </w:rPr>
              <w:t>Track partner following observation form below</w:t>
            </w:r>
          </w:p>
          <w:p w14:paraId="40F51F52" w14:textId="77777777" w:rsidR="0054772C" w:rsidRPr="00CD640C" w:rsidRDefault="0054772C" w:rsidP="000A6FB3">
            <w:pPr>
              <w:rPr>
                <w:rFonts w:ascii="Times" w:hAnsi="Times" w:cs="Arial"/>
                <w:color w:val="1A1A1A"/>
                <w:sz w:val="22"/>
              </w:rPr>
            </w:pPr>
            <w:r>
              <w:rPr>
                <w:rFonts w:ascii="Times" w:hAnsi="Times" w:cs="Arial"/>
                <w:color w:val="1A1A1A"/>
                <w:sz w:val="22"/>
              </w:rPr>
              <w:t>Fill out the Venn Diagram as you are listening to the inner circle</w:t>
            </w:r>
          </w:p>
        </w:tc>
      </w:tr>
    </w:tbl>
    <w:p w14:paraId="3E55F020" w14:textId="2612CD17" w:rsidR="0054772C" w:rsidRPr="008D3A20" w:rsidRDefault="0054772C" w:rsidP="0054772C">
      <w:pPr>
        <w:rPr>
          <w:sz w:val="22"/>
        </w:rPr>
      </w:pPr>
    </w:p>
    <w:p w14:paraId="01E9DCA9" w14:textId="77777777" w:rsidR="0054772C" w:rsidRPr="008D3A20" w:rsidRDefault="0054772C" w:rsidP="0054772C">
      <w:pPr>
        <w:rPr>
          <w:sz w:val="22"/>
        </w:rPr>
      </w:pPr>
      <w:r w:rsidRPr="008D3A20">
        <w:rPr>
          <w:sz w:val="22"/>
        </w:rPr>
        <w:t>Directions: Each time your partner does one of the following, put a check in the box.</w:t>
      </w:r>
    </w:p>
    <w:p w14:paraId="03C2FB7E" w14:textId="77777777" w:rsidR="0054772C" w:rsidRPr="008D3A20" w:rsidRDefault="0054772C" w:rsidP="0054772C">
      <w:pPr>
        <w:rPr>
          <w:sz w:val="22"/>
        </w:rPr>
      </w:pPr>
    </w:p>
    <w:p w14:paraId="6A36B7D0" w14:textId="77777777" w:rsidR="0054772C" w:rsidRPr="008D3A20" w:rsidRDefault="0054772C" w:rsidP="0054772C">
      <w:pPr>
        <w:rPr>
          <w:i/>
          <w:sz w:val="22"/>
        </w:rPr>
      </w:pPr>
      <w:r w:rsidRPr="008D3A20">
        <w:rPr>
          <w:i/>
          <w:sz w:val="22"/>
        </w:rPr>
        <w:t>Your name: ___________________                                  Partner: __________________</w:t>
      </w:r>
    </w:p>
    <w:p w14:paraId="50368962" w14:textId="77777777" w:rsidR="0054772C" w:rsidRPr="008D3A20" w:rsidRDefault="0054772C" w:rsidP="0054772C">
      <w:pPr>
        <w:rPr>
          <w:i/>
          <w:sz w:val="22"/>
        </w:rPr>
      </w:pPr>
    </w:p>
    <w:p w14:paraId="5741558F" w14:textId="77777777" w:rsidR="0054772C" w:rsidRPr="008D3A20" w:rsidRDefault="0054772C" w:rsidP="0054772C">
      <w:pPr>
        <w:rPr>
          <w:i/>
          <w:sz w:val="22"/>
        </w:rPr>
      </w:pPr>
      <w:r w:rsidRPr="008D3A20">
        <w:rPr>
          <w:i/>
          <w:sz w:val="22"/>
        </w:rPr>
        <w:t>Speaks in the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85"/>
        <w:gridCol w:w="885"/>
        <w:gridCol w:w="885"/>
        <w:gridCol w:w="886"/>
        <w:gridCol w:w="886"/>
        <w:gridCol w:w="886"/>
        <w:gridCol w:w="886"/>
        <w:gridCol w:w="886"/>
        <w:gridCol w:w="886"/>
      </w:tblGrid>
      <w:tr w:rsidR="0054772C" w:rsidRPr="008D3A20" w14:paraId="49A09A94" w14:textId="77777777" w:rsidTr="000A6FB3">
        <w:trPr>
          <w:trHeight w:val="377"/>
        </w:trPr>
        <w:tc>
          <w:tcPr>
            <w:tcW w:w="885" w:type="dxa"/>
            <w:tcBorders>
              <w:top w:val="single" w:sz="4" w:space="0" w:color="auto"/>
              <w:left w:val="single" w:sz="4" w:space="0" w:color="auto"/>
              <w:bottom w:val="single" w:sz="4" w:space="0" w:color="auto"/>
              <w:right w:val="single" w:sz="4" w:space="0" w:color="auto"/>
            </w:tcBorders>
          </w:tcPr>
          <w:p w14:paraId="007C2A71" w14:textId="77777777" w:rsidR="0054772C" w:rsidRPr="008D3A20" w:rsidRDefault="0054772C" w:rsidP="000A6FB3">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3674DC36" w14:textId="77777777" w:rsidR="0054772C" w:rsidRPr="008D3A20" w:rsidRDefault="0054772C" w:rsidP="000A6FB3">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3C30CF12" w14:textId="77777777" w:rsidR="0054772C" w:rsidRPr="008D3A20" w:rsidRDefault="0054772C" w:rsidP="000A6FB3">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3784C779"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7BE52FF1"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226D193A"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4E6D9678"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5D324F9C"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6E250197"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1CBAE99B" w14:textId="77777777" w:rsidR="0054772C" w:rsidRPr="008D3A20" w:rsidRDefault="0054772C" w:rsidP="000A6FB3">
            <w:pPr>
              <w:rPr>
                <w:rFonts w:eastAsia="Times New Roman"/>
                <w:i/>
                <w:sz w:val="22"/>
              </w:rPr>
            </w:pPr>
          </w:p>
        </w:tc>
      </w:tr>
    </w:tbl>
    <w:p w14:paraId="3156ED3E" w14:textId="77777777" w:rsidR="0054772C" w:rsidRPr="008D3A20" w:rsidRDefault="0054772C" w:rsidP="0054772C">
      <w:pPr>
        <w:rPr>
          <w:i/>
          <w:sz w:val="22"/>
        </w:rPr>
      </w:pPr>
    </w:p>
    <w:p w14:paraId="6ED83651" w14:textId="77777777" w:rsidR="0054772C" w:rsidRPr="008D3A20" w:rsidRDefault="0054772C" w:rsidP="0054772C">
      <w:pPr>
        <w:rPr>
          <w:i/>
          <w:sz w:val="22"/>
        </w:rPr>
      </w:pPr>
      <w:r w:rsidRPr="008D3A20">
        <w:rPr>
          <w:i/>
          <w:sz w:val="22"/>
        </w:rPr>
        <w:t>Looks at the person who is speaking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85"/>
        <w:gridCol w:w="885"/>
        <w:gridCol w:w="885"/>
        <w:gridCol w:w="886"/>
        <w:gridCol w:w="886"/>
        <w:gridCol w:w="886"/>
        <w:gridCol w:w="886"/>
        <w:gridCol w:w="886"/>
        <w:gridCol w:w="886"/>
      </w:tblGrid>
      <w:tr w:rsidR="0054772C" w:rsidRPr="008D3A20" w14:paraId="486BA2F8" w14:textId="77777777" w:rsidTr="000A6FB3">
        <w:trPr>
          <w:trHeight w:val="377"/>
        </w:trPr>
        <w:tc>
          <w:tcPr>
            <w:tcW w:w="885" w:type="dxa"/>
            <w:tcBorders>
              <w:top w:val="single" w:sz="4" w:space="0" w:color="auto"/>
              <w:left w:val="single" w:sz="4" w:space="0" w:color="auto"/>
              <w:bottom w:val="single" w:sz="4" w:space="0" w:color="auto"/>
              <w:right w:val="single" w:sz="4" w:space="0" w:color="auto"/>
            </w:tcBorders>
          </w:tcPr>
          <w:p w14:paraId="77A8B69C" w14:textId="77777777" w:rsidR="0054772C" w:rsidRPr="008D3A20" w:rsidRDefault="0054772C" w:rsidP="000A6FB3">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1E72822C" w14:textId="77777777" w:rsidR="0054772C" w:rsidRPr="008D3A20" w:rsidRDefault="0054772C" w:rsidP="000A6FB3">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29F8A36F" w14:textId="77777777" w:rsidR="0054772C" w:rsidRPr="008D3A20" w:rsidRDefault="0054772C" w:rsidP="000A6FB3">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42A29DCF"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738CE8C9"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7FCB5802"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36FC41A2"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066EB5E7"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60450E6C"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54472537" w14:textId="77777777" w:rsidR="0054772C" w:rsidRPr="008D3A20" w:rsidRDefault="0054772C" w:rsidP="000A6FB3">
            <w:pPr>
              <w:rPr>
                <w:rFonts w:eastAsia="Times New Roman"/>
                <w:i/>
                <w:sz w:val="22"/>
              </w:rPr>
            </w:pPr>
          </w:p>
        </w:tc>
      </w:tr>
    </w:tbl>
    <w:p w14:paraId="6457E4D3" w14:textId="77777777" w:rsidR="0054772C" w:rsidRPr="008D3A20" w:rsidRDefault="0054772C" w:rsidP="0054772C">
      <w:pPr>
        <w:rPr>
          <w:i/>
          <w:sz w:val="22"/>
        </w:rPr>
      </w:pPr>
    </w:p>
    <w:p w14:paraId="1AF25F9A" w14:textId="77777777" w:rsidR="0054772C" w:rsidRPr="008D3A20" w:rsidRDefault="0054772C" w:rsidP="0054772C">
      <w:pPr>
        <w:rPr>
          <w:i/>
          <w:sz w:val="22"/>
        </w:rPr>
      </w:pPr>
      <w:r w:rsidRPr="008D3A20">
        <w:rPr>
          <w:i/>
          <w:sz w:val="22"/>
        </w:rPr>
        <w:t xml:space="preserve">Refers to the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85"/>
        <w:gridCol w:w="885"/>
        <w:gridCol w:w="885"/>
        <w:gridCol w:w="886"/>
        <w:gridCol w:w="886"/>
        <w:gridCol w:w="886"/>
        <w:gridCol w:w="886"/>
        <w:gridCol w:w="886"/>
        <w:gridCol w:w="886"/>
      </w:tblGrid>
      <w:tr w:rsidR="0054772C" w:rsidRPr="008D3A20" w14:paraId="23072B69" w14:textId="77777777" w:rsidTr="000A6FB3">
        <w:trPr>
          <w:trHeight w:val="377"/>
        </w:trPr>
        <w:tc>
          <w:tcPr>
            <w:tcW w:w="885" w:type="dxa"/>
            <w:tcBorders>
              <w:top w:val="single" w:sz="4" w:space="0" w:color="auto"/>
              <w:left w:val="single" w:sz="4" w:space="0" w:color="auto"/>
              <w:bottom w:val="single" w:sz="4" w:space="0" w:color="auto"/>
              <w:right w:val="single" w:sz="4" w:space="0" w:color="auto"/>
            </w:tcBorders>
          </w:tcPr>
          <w:p w14:paraId="5F4A4E77" w14:textId="77777777" w:rsidR="0054772C" w:rsidRPr="008D3A20" w:rsidRDefault="0054772C" w:rsidP="000A6FB3">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40B11BEC" w14:textId="77777777" w:rsidR="0054772C" w:rsidRPr="008D3A20" w:rsidRDefault="0054772C" w:rsidP="000A6FB3">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65890DC4" w14:textId="77777777" w:rsidR="0054772C" w:rsidRPr="008D3A20" w:rsidRDefault="0054772C" w:rsidP="000A6FB3">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55E1FAA8"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5959F2CB"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6AC447EF"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07089523"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6F4E162F"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21B60B4D"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5FDC571F" w14:textId="77777777" w:rsidR="0054772C" w:rsidRPr="008D3A20" w:rsidRDefault="0054772C" w:rsidP="000A6FB3">
            <w:pPr>
              <w:rPr>
                <w:rFonts w:eastAsia="Times New Roman"/>
                <w:i/>
                <w:sz w:val="22"/>
              </w:rPr>
            </w:pPr>
          </w:p>
        </w:tc>
      </w:tr>
    </w:tbl>
    <w:p w14:paraId="65192B3E" w14:textId="77777777" w:rsidR="0054772C" w:rsidRPr="008D3A20" w:rsidRDefault="0054772C" w:rsidP="0054772C">
      <w:pPr>
        <w:rPr>
          <w:i/>
          <w:sz w:val="22"/>
        </w:rPr>
      </w:pPr>
    </w:p>
    <w:p w14:paraId="119CCA09" w14:textId="77777777" w:rsidR="0054772C" w:rsidRPr="008D3A20" w:rsidRDefault="0054772C" w:rsidP="0054772C">
      <w:pPr>
        <w:rPr>
          <w:i/>
          <w:sz w:val="22"/>
        </w:rPr>
      </w:pPr>
      <w:r w:rsidRPr="008D3A20">
        <w:rPr>
          <w:i/>
          <w:sz w:val="22"/>
        </w:rPr>
        <w:t>Responds to another speaker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85"/>
        <w:gridCol w:w="885"/>
        <w:gridCol w:w="885"/>
        <w:gridCol w:w="886"/>
        <w:gridCol w:w="886"/>
        <w:gridCol w:w="886"/>
        <w:gridCol w:w="886"/>
        <w:gridCol w:w="886"/>
        <w:gridCol w:w="886"/>
      </w:tblGrid>
      <w:tr w:rsidR="0054772C" w:rsidRPr="008D3A20" w14:paraId="0F218BFA" w14:textId="77777777" w:rsidTr="000A6FB3">
        <w:trPr>
          <w:trHeight w:val="377"/>
        </w:trPr>
        <w:tc>
          <w:tcPr>
            <w:tcW w:w="885" w:type="dxa"/>
            <w:tcBorders>
              <w:top w:val="single" w:sz="4" w:space="0" w:color="auto"/>
              <w:left w:val="single" w:sz="4" w:space="0" w:color="auto"/>
              <w:bottom w:val="single" w:sz="4" w:space="0" w:color="auto"/>
              <w:right w:val="single" w:sz="4" w:space="0" w:color="auto"/>
            </w:tcBorders>
          </w:tcPr>
          <w:p w14:paraId="46FF6CF2" w14:textId="77777777" w:rsidR="0054772C" w:rsidRPr="008D3A20" w:rsidRDefault="0054772C" w:rsidP="000A6FB3">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50036A29" w14:textId="77777777" w:rsidR="0054772C" w:rsidRPr="008D3A20" w:rsidRDefault="0054772C" w:rsidP="000A6FB3">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2E0C9677" w14:textId="77777777" w:rsidR="0054772C" w:rsidRPr="008D3A20" w:rsidRDefault="0054772C" w:rsidP="000A6FB3">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33F51877"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5CB860C6"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28657A13"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58090531"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6D18FDEB"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72D20765"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7E72A499" w14:textId="77777777" w:rsidR="0054772C" w:rsidRPr="008D3A20" w:rsidRDefault="0054772C" w:rsidP="000A6FB3">
            <w:pPr>
              <w:rPr>
                <w:rFonts w:eastAsia="Times New Roman"/>
                <w:i/>
                <w:sz w:val="22"/>
              </w:rPr>
            </w:pPr>
          </w:p>
        </w:tc>
      </w:tr>
    </w:tbl>
    <w:p w14:paraId="1503BC2E" w14:textId="77777777" w:rsidR="0054772C" w:rsidRPr="008D3A20" w:rsidRDefault="0054772C" w:rsidP="0054772C">
      <w:pPr>
        <w:rPr>
          <w:i/>
          <w:sz w:val="22"/>
        </w:rPr>
      </w:pPr>
    </w:p>
    <w:p w14:paraId="4B56F9B1" w14:textId="77777777" w:rsidR="0054772C" w:rsidRPr="008D3A20" w:rsidRDefault="0054772C" w:rsidP="0054772C">
      <w:pPr>
        <w:rPr>
          <w:i/>
          <w:sz w:val="22"/>
        </w:rPr>
      </w:pPr>
      <w:r w:rsidRPr="008D3A20">
        <w:rPr>
          <w:i/>
          <w:sz w:val="22"/>
        </w:rPr>
        <w:t>Interrupts another speaker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85"/>
        <w:gridCol w:w="885"/>
        <w:gridCol w:w="885"/>
        <w:gridCol w:w="886"/>
        <w:gridCol w:w="886"/>
        <w:gridCol w:w="886"/>
        <w:gridCol w:w="886"/>
        <w:gridCol w:w="886"/>
        <w:gridCol w:w="886"/>
      </w:tblGrid>
      <w:tr w:rsidR="0054772C" w:rsidRPr="008D3A20" w14:paraId="188BF545" w14:textId="77777777" w:rsidTr="000A6FB3">
        <w:trPr>
          <w:trHeight w:val="377"/>
        </w:trPr>
        <w:tc>
          <w:tcPr>
            <w:tcW w:w="885" w:type="dxa"/>
            <w:tcBorders>
              <w:top w:val="single" w:sz="4" w:space="0" w:color="auto"/>
              <w:left w:val="single" w:sz="4" w:space="0" w:color="auto"/>
              <w:bottom w:val="single" w:sz="4" w:space="0" w:color="auto"/>
              <w:right w:val="single" w:sz="4" w:space="0" w:color="auto"/>
            </w:tcBorders>
          </w:tcPr>
          <w:p w14:paraId="62B5D1FE" w14:textId="77777777" w:rsidR="0054772C" w:rsidRPr="008D3A20" w:rsidRDefault="0054772C" w:rsidP="000A6FB3">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7445DD2E" w14:textId="77777777" w:rsidR="0054772C" w:rsidRPr="008D3A20" w:rsidRDefault="0054772C" w:rsidP="000A6FB3">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37431ABC" w14:textId="77777777" w:rsidR="0054772C" w:rsidRPr="008D3A20" w:rsidRDefault="0054772C" w:rsidP="000A6FB3">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24655CDD"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5FA85776"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58302727"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4A5AE27A"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1BAF3DF6"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2CE8BF77"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7805FB70" w14:textId="77777777" w:rsidR="0054772C" w:rsidRPr="008D3A20" w:rsidRDefault="0054772C" w:rsidP="000A6FB3">
            <w:pPr>
              <w:rPr>
                <w:rFonts w:eastAsia="Times New Roman"/>
                <w:i/>
                <w:sz w:val="22"/>
              </w:rPr>
            </w:pPr>
          </w:p>
        </w:tc>
      </w:tr>
    </w:tbl>
    <w:p w14:paraId="4C4D1C07" w14:textId="77777777" w:rsidR="0054772C" w:rsidRPr="008D3A20" w:rsidRDefault="0054772C" w:rsidP="0054772C">
      <w:pPr>
        <w:rPr>
          <w:i/>
          <w:sz w:val="22"/>
        </w:rPr>
      </w:pPr>
    </w:p>
    <w:p w14:paraId="453908B7" w14:textId="77777777" w:rsidR="0054772C" w:rsidRPr="008D3A20" w:rsidRDefault="0054772C" w:rsidP="0054772C">
      <w:pPr>
        <w:rPr>
          <w:i/>
          <w:sz w:val="22"/>
        </w:rPr>
      </w:pPr>
      <w:r w:rsidRPr="008D3A20">
        <w:rPr>
          <w:i/>
          <w:sz w:val="22"/>
        </w:rPr>
        <w:t>Engages in side conversation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85"/>
        <w:gridCol w:w="885"/>
        <w:gridCol w:w="885"/>
        <w:gridCol w:w="886"/>
        <w:gridCol w:w="886"/>
        <w:gridCol w:w="886"/>
        <w:gridCol w:w="886"/>
        <w:gridCol w:w="886"/>
        <w:gridCol w:w="886"/>
      </w:tblGrid>
      <w:tr w:rsidR="0054772C" w:rsidRPr="008D3A20" w14:paraId="7CD5AA7D" w14:textId="77777777" w:rsidTr="000A6FB3">
        <w:trPr>
          <w:trHeight w:val="377"/>
        </w:trPr>
        <w:tc>
          <w:tcPr>
            <w:tcW w:w="885" w:type="dxa"/>
            <w:tcBorders>
              <w:top w:val="single" w:sz="4" w:space="0" w:color="auto"/>
              <w:left w:val="single" w:sz="4" w:space="0" w:color="auto"/>
              <w:bottom w:val="single" w:sz="4" w:space="0" w:color="auto"/>
              <w:right w:val="single" w:sz="4" w:space="0" w:color="auto"/>
            </w:tcBorders>
          </w:tcPr>
          <w:p w14:paraId="38103BF5" w14:textId="77777777" w:rsidR="0054772C" w:rsidRPr="008D3A20" w:rsidRDefault="0054772C" w:rsidP="000A6FB3">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61D8F9EC" w14:textId="77777777" w:rsidR="0054772C" w:rsidRPr="008D3A20" w:rsidRDefault="0054772C" w:rsidP="000A6FB3">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5BF8BD5B" w14:textId="77777777" w:rsidR="0054772C" w:rsidRPr="008D3A20" w:rsidRDefault="0054772C" w:rsidP="000A6FB3">
            <w:pPr>
              <w:rPr>
                <w:rFonts w:eastAsia="Times New Roman"/>
                <w:i/>
                <w:sz w:val="22"/>
              </w:rPr>
            </w:pPr>
          </w:p>
        </w:tc>
        <w:tc>
          <w:tcPr>
            <w:tcW w:w="885" w:type="dxa"/>
            <w:tcBorders>
              <w:top w:val="single" w:sz="4" w:space="0" w:color="auto"/>
              <w:left w:val="single" w:sz="4" w:space="0" w:color="auto"/>
              <w:bottom w:val="single" w:sz="4" w:space="0" w:color="auto"/>
              <w:right w:val="single" w:sz="4" w:space="0" w:color="auto"/>
            </w:tcBorders>
          </w:tcPr>
          <w:p w14:paraId="7085381A"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41C63ACD"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6CCA9FF7"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3467AA3C"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07FAA208"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3526C567" w14:textId="77777777" w:rsidR="0054772C" w:rsidRPr="008D3A20" w:rsidRDefault="0054772C" w:rsidP="000A6FB3">
            <w:pPr>
              <w:rPr>
                <w:rFonts w:eastAsia="Times New Roman"/>
                <w:i/>
                <w:sz w:val="22"/>
              </w:rPr>
            </w:pPr>
          </w:p>
        </w:tc>
        <w:tc>
          <w:tcPr>
            <w:tcW w:w="886" w:type="dxa"/>
            <w:tcBorders>
              <w:top w:val="single" w:sz="4" w:space="0" w:color="auto"/>
              <w:left w:val="single" w:sz="4" w:space="0" w:color="auto"/>
              <w:bottom w:val="single" w:sz="4" w:space="0" w:color="auto"/>
              <w:right w:val="single" w:sz="4" w:space="0" w:color="auto"/>
            </w:tcBorders>
          </w:tcPr>
          <w:p w14:paraId="2B6FD89C" w14:textId="77777777" w:rsidR="0054772C" w:rsidRPr="008D3A20" w:rsidRDefault="0054772C" w:rsidP="000A6FB3">
            <w:pPr>
              <w:rPr>
                <w:rFonts w:eastAsia="Times New Roman"/>
                <w:i/>
                <w:sz w:val="22"/>
              </w:rPr>
            </w:pPr>
          </w:p>
        </w:tc>
      </w:tr>
    </w:tbl>
    <w:p w14:paraId="7B7A29C8" w14:textId="66228C8D" w:rsidR="004E3D81" w:rsidRDefault="004E3D81">
      <w:pPr>
        <w:rPr>
          <w:i/>
        </w:rPr>
      </w:pPr>
    </w:p>
    <w:tbl>
      <w:tblPr>
        <w:tblStyle w:val="TableGrid"/>
        <w:tblW w:w="0" w:type="auto"/>
        <w:tblLook w:val="04A0" w:firstRow="1" w:lastRow="0" w:firstColumn="1" w:lastColumn="0" w:noHBand="0" w:noVBand="1"/>
      </w:tblPr>
      <w:tblGrid>
        <w:gridCol w:w="10790"/>
      </w:tblGrid>
      <w:tr w:rsidR="004A764A" w14:paraId="1054C4B9" w14:textId="77777777" w:rsidTr="004A764A">
        <w:tc>
          <w:tcPr>
            <w:tcW w:w="10790" w:type="dxa"/>
          </w:tcPr>
          <w:p w14:paraId="1EC4A1AC" w14:textId="77777777" w:rsidR="004A764A" w:rsidRDefault="004A764A" w:rsidP="00455A2E">
            <w:r>
              <w:t>Notes:</w:t>
            </w:r>
          </w:p>
          <w:p w14:paraId="20137088" w14:textId="5676F555" w:rsidR="004A764A" w:rsidRDefault="004A764A" w:rsidP="00455A2E"/>
          <w:p w14:paraId="2CAE9E3D" w14:textId="77777777" w:rsidR="004A764A" w:rsidRDefault="004A764A" w:rsidP="00455A2E"/>
          <w:p w14:paraId="7D3CA8CC" w14:textId="77777777" w:rsidR="004A764A" w:rsidRDefault="004A764A" w:rsidP="00455A2E"/>
          <w:p w14:paraId="6646808C" w14:textId="77777777" w:rsidR="004A764A" w:rsidRDefault="004A764A" w:rsidP="00455A2E"/>
          <w:p w14:paraId="5B41C975" w14:textId="77777777" w:rsidR="004A764A" w:rsidRDefault="004A764A" w:rsidP="00455A2E"/>
          <w:p w14:paraId="295EEE40" w14:textId="77777777" w:rsidR="004A764A" w:rsidRDefault="004A764A" w:rsidP="00455A2E"/>
          <w:p w14:paraId="68C39FF8" w14:textId="77777777" w:rsidR="004A764A" w:rsidRDefault="004A764A" w:rsidP="00455A2E"/>
          <w:p w14:paraId="4B22C7B8" w14:textId="7EE30422" w:rsidR="004A764A" w:rsidRPr="004A764A" w:rsidRDefault="004A764A" w:rsidP="00455A2E"/>
        </w:tc>
      </w:tr>
    </w:tbl>
    <w:p w14:paraId="6874D6F6" w14:textId="68DFFCA2" w:rsidR="00455A2E" w:rsidRPr="0054772C" w:rsidRDefault="00D715AD" w:rsidP="00A376CC">
      <w:pPr>
        <w:spacing w:line="360" w:lineRule="auto"/>
        <w:rPr>
          <w:b/>
        </w:rPr>
      </w:pPr>
      <w:r>
        <w:rPr>
          <w:b/>
        </w:rPr>
        <w:lastRenderedPageBreak/>
        <w:t xml:space="preserve">B. After the Seminar </w:t>
      </w:r>
    </w:p>
    <w:p w14:paraId="65678895" w14:textId="77777777" w:rsidR="00455A2E" w:rsidRPr="00EC1645" w:rsidRDefault="00455A2E" w:rsidP="00A376CC">
      <w:pPr>
        <w:spacing w:line="360" w:lineRule="auto"/>
      </w:pPr>
      <w:r w:rsidRPr="00EC1645">
        <w:t>Answer the following questions after the Socratic Seminar.  Use complete sentences.</w:t>
      </w:r>
    </w:p>
    <w:p w14:paraId="4FEFAE78" w14:textId="77777777" w:rsidR="00455A2E" w:rsidRDefault="00455A2E" w:rsidP="00A376CC">
      <w:pPr>
        <w:spacing w:line="360" w:lineRule="auto"/>
        <w:rPr>
          <w:i/>
        </w:rPr>
      </w:pPr>
    </w:p>
    <w:p w14:paraId="3905127A" w14:textId="13325B16" w:rsidR="00455A2E" w:rsidRPr="00EC1645" w:rsidRDefault="00CC75E0" w:rsidP="00A376CC">
      <w:pPr>
        <w:spacing w:line="360" w:lineRule="auto"/>
        <w:rPr>
          <w:i/>
        </w:rPr>
      </w:pPr>
      <w:r w:rsidRPr="00EC1645">
        <w:rPr>
          <w:i/>
        </w:rPr>
        <w:t>What is one point someone els</w:t>
      </w:r>
      <w:r w:rsidR="00455A2E" w:rsidRPr="00EC1645">
        <w:rPr>
          <w:i/>
        </w:rPr>
        <w:t>e said that you agree with?  Who said it and what did they say?</w:t>
      </w:r>
    </w:p>
    <w:p w14:paraId="5987DEE2" w14:textId="03501168" w:rsidR="00A376CC" w:rsidRPr="00A376CC" w:rsidRDefault="00A376CC" w:rsidP="00A376CC">
      <w:pPr>
        <w:spacing w:line="360" w:lineRule="auto"/>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5B6D7F74" w14:textId="77777777" w:rsidR="00A376CC" w:rsidRDefault="00A376CC" w:rsidP="00A376CC">
      <w:pPr>
        <w:spacing w:line="360" w:lineRule="auto"/>
        <w:rPr>
          <w:i/>
        </w:rPr>
      </w:pPr>
    </w:p>
    <w:p w14:paraId="04E75BC1" w14:textId="0DDD0F98" w:rsidR="00455A2E" w:rsidRPr="00EC1645" w:rsidRDefault="00455A2E" w:rsidP="00A376CC">
      <w:pPr>
        <w:spacing w:line="360" w:lineRule="auto"/>
        <w:rPr>
          <w:i/>
        </w:rPr>
      </w:pPr>
      <w:r w:rsidRPr="00EC1645">
        <w:rPr>
          <w:i/>
        </w:rPr>
        <w:t>Did you say anything that you wish you didn’t? If so, what?  If not, what is something you wished you said?</w:t>
      </w:r>
    </w:p>
    <w:p w14:paraId="3147B6CD" w14:textId="77777777" w:rsidR="00A376CC" w:rsidRPr="00A376CC" w:rsidRDefault="00A376CC" w:rsidP="00A376CC">
      <w:pPr>
        <w:spacing w:line="360" w:lineRule="auto"/>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3AB79FD4" w14:textId="77777777" w:rsidR="00455A2E" w:rsidRDefault="00455A2E" w:rsidP="00A376CC">
      <w:pPr>
        <w:spacing w:line="360" w:lineRule="auto"/>
        <w:rPr>
          <w:i/>
        </w:rPr>
      </w:pPr>
    </w:p>
    <w:p w14:paraId="27CC0927" w14:textId="77777777" w:rsidR="00A376CC" w:rsidRPr="00EC1645" w:rsidRDefault="00A376CC" w:rsidP="00A376CC">
      <w:pPr>
        <w:spacing w:line="360" w:lineRule="auto"/>
        <w:rPr>
          <w:i/>
        </w:rPr>
      </w:pPr>
    </w:p>
    <w:p w14:paraId="317B6201" w14:textId="74AC0153" w:rsidR="00455A2E" w:rsidRPr="00EC1645" w:rsidRDefault="00455A2E" w:rsidP="00A376CC">
      <w:pPr>
        <w:spacing w:line="360" w:lineRule="auto"/>
        <w:rPr>
          <w:i/>
        </w:rPr>
      </w:pPr>
      <w:r w:rsidRPr="00EC1645">
        <w:rPr>
          <w:i/>
        </w:rPr>
        <w:t>As a participant, what area of the process will you work on for next time?  How will you improve your participation?  Write one goal you’d like to set for the next seminar.</w:t>
      </w:r>
    </w:p>
    <w:p w14:paraId="273C9D5B" w14:textId="77777777" w:rsidR="00A376CC" w:rsidRPr="00A376CC" w:rsidRDefault="00A376CC" w:rsidP="00A376CC">
      <w:pPr>
        <w:spacing w:line="360" w:lineRule="auto"/>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05494F53" w14:textId="77777777" w:rsidR="00455A2E" w:rsidRPr="004E3D81" w:rsidRDefault="00455A2E">
      <w:pPr>
        <w:rPr>
          <w:i/>
        </w:rPr>
      </w:pPr>
    </w:p>
    <w:sectPr w:rsidR="00455A2E" w:rsidRPr="004E3D81" w:rsidSect="004E3D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default"/>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D81"/>
    <w:rsid w:val="000B1530"/>
    <w:rsid w:val="00155A7D"/>
    <w:rsid w:val="00275612"/>
    <w:rsid w:val="00386400"/>
    <w:rsid w:val="00455A2E"/>
    <w:rsid w:val="004A764A"/>
    <w:rsid w:val="004E3D81"/>
    <w:rsid w:val="004F4042"/>
    <w:rsid w:val="004F6D7E"/>
    <w:rsid w:val="0054772C"/>
    <w:rsid w:val="00556138"/>
    <w:rsid w:val="0069194D"/>
    <w:rsid w:val="007B3702"/>
    <w:rsid w:val="00966DA0"/>
    <w:rsid w:val="00A376CC"/>
    <w:rsid w:val="00BF39BB"/>
    <w:rsid w:val="00CC75E0"/>
    <w:rsid w:val="00D27AEB"/>
    <w:rsid w:val="00D715AD"/>
    <w:rsid w:val="00EC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9163"/>
  <w14:defaultImageDpi w14:val="32767"/>
  <w15:chartTrackingRefBased/>
  <w15:docId w15:val="{F70252F7-D4D4-444B-99F4-F22AA4154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287</Words>
  <Characters>1640</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15</cp:revision>
  <dcterms:created xsi:type="dcterms:W3CDTF">2018-09-05T20:55:00Z</dcterms:created>
  <dcterms:modified xsi:type="dcterms:W3CDTF">2018-10-11T11:38:00Z</dcterms:modified>
</cp:coreProperties>
</file>