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CAFC" w14:textId="57736584" w:rsidR="00462A18" w:rsidRPr="00D46C7E" w:rsidRDefault="00A41DA2" w:rsidP="00211A67">
      <w:pPr>
        <w:jc w:val="center"/>
        <w:rPr>
          <w:rFonts w:ascii="Georgia" w:hAnsi="Georgia"/>
          <w:b/>
          <w:szCs w:val="24"/>
          <w:u w:val="single"/>
        </w:rPr>
      </w:pPr>
      <w:r w:rsidRPr="00D46C7E">
        <w:rPr>
          <w:rFonts w:ascii="Georgia" w:hAnsi="Georgia"/>
          <w:b/>
          <w:szCs w:val="24"/>
          <w:u w:val="single"/>
        </w:rPr>
        <w:t xml:space="preserve">Plagiarism </w:t>
      </w:r>
      <w:r w:rsidR="00452BAE" w:rsidRPr="00D46C7E">
        <w:rPr>
          <w:rFonts w:ascii="Georgia" w:hAnsi="Georgia"/>
          <w:b/>
          <w:szCs w:val="24"/>
          <w:u w:val="single"/>
        </w:rPr>
        <w:t xml:space="preserve">and </w:t>
      </w:r>
      <w:r w:rsidR="00211A67" w:rsidRPr="00D46C7E">
        <w:rPr>
          <w:rFonts w:ascii="Georgia" w:hAnsi="Georgia"/>
          <w:b/>
          <w:szCs w:val="24"/>
          <w:u w:val="single"/>
        </w:rPr>
        <w:t>Annotated Bibliography</w:t>
      </w:r>
    </w:p>
    <w:p w14:paraId="6443D515" w14:textId="6F45AE22" w:rsidR="005F02B7" w:rsidRPr="00D46C7E" w:rsidRDefault="005F02B7" w:rsidP="00211A67">
      <w:pPr>
        <w:jc w:val="center"/>
        <w:rPr>
          <w:b/>
          <w:szCs w:val="24"/>
          <w:u w:val="single"/>
        </w:rPr>
      </w:pPr>
    </w:p>
    <w:p w14:paraId="7130246E" w14:textId="77777777" w:rsidR="00142243" w:rsidRPr="00D46C7E" w:rsidRDefault="00A41DA2" w:rsidP="00142243">
      <w:pPr>
        <w:shd w:val="clear" w:color="auto" w:fill="FFFFFF"/>
        <w:rPr>
          <w:rFonts w:eastAsia="Arial Unicode MS" w:cs="Arial Unicode MS"/>
          <w:b/>
          <w:color w:val="000000"/>
          <w:szCs w:val="24"/>
        </w:rPr>
      </w:pPr>
      <w:r w:rsidRPr="00D46C7E">
        <w:rPr>
          <w:rFonts w:eastAsia="Arial Unicode MS" w:cs="Arial Unicode MS"/>
          <w:b/>
          <w:color w:val="000000"/>
          <w:szCs w:val="24"/>
        </w:rPr>
        <w:t xml:space="preserve">A. </w:t>
      </w:r>
      <w:r w:rsidR="00142243" w:rsidRPr="00D46C7E">
        <w:rPr>
          <w:rFonts w:eastAsia="Arial Unicode MS" w:cs="Arial Unicode MS"/>
          <w:b/>
          <w:color w:val="000000"/>
          <w:szCs w:val="24"/>
        </w:rPr>
        <w:t>Plagiarism</w:t>
      </w:r>
      <w:r w:rsidRPr="00D46C7E">
        <w:rPr>
          <w:rFonts w:eastAsia="Arial Unicode MS" w:cs="Arial Unicode MS"/>
          <w:b/>
          <w:color w:val="000000"/>
          <w:szCs w:val="24"/>
        </w:rPr>
        <w:t xml:space="preserve"> </w:t>
      </w:r>
    </w:p>
    <w:p w14:paraId="031A8FB0" w14:textId="7E507F4A" w:rsidR="00A41DA2" w:rsidRPr="00D46C7E" w:rsidRDefault="00A41DA2" w:rsidP="00142243">
      <w:pPr>
        <w:shd w:val="clear" w:color="auto" w:fill="FFFFFF"/>
        <w:rPr>
          <w:rFonts w:eastAsia="Arial Unicode MS" w:cs="Arial Unicode MS"/>
          <w:color w:val="000000"/>
          <w:szCs w:val="24"/>
        </w:rPr>
      </w:pPr>
      <w:r w:rsidRPr="00D46C7E">
        <w:rPr>
          <w:rFonts w:eastAsia="Arial Unicode MS" w:cs="Arial Unicode MS"/>
          <w:color w:val="000000"/>
          <w:szCs w:val="24"/>
        </w:rPr>
        <w:t xml:space="preserve">Please read the information on plagiarism from at least two of the sites below (must read first one) and copy/paste the most important tips until you have your own list of helpful hints.  </w:t>
      </w:r>
    </w:p>
    <w:p w14:paraId="2D06FFE5" w14:textId="77777777" w:rsidR="00A41DA2" w:rsidRPr="00D46C7E" w:rsidRDefault="00563A93" w:rsidP="00142243">
      <w:pPr>
        <w:shd w:val="clear" w:color="auto" w:fill="FFFFFF"/>
        <w:rPr>
          <w:rFonts w:cs="Tahoma"/>
          <w:color w:val="000000"/>
          <w:szCs w:val="24"/>
        </w:rPr>
      </w:pPr>
      <w:hyperlink r:id="rId5" w:history="1">
        <w:r w:rsidR="00A41DA2" w:rsidRPr="00D46C7E">
          <w:rPr>
            <w:rFonts w:eastAsia="Arial Unicode MS" w:cs="Arial Unicode MS"/>
            <w:color w:val="0000FF"/>
            <w:szCs w:val="24"/>
            <w:u w:val="single"/>
          </w:rPr>
          <w:t>http://www.indiana.edu/~wts/pamphlets/plagiarism.shtml</w:t>
        </w:r>
      </w:hyperlink>
      <w:r w:rsidR="00A41DA2" w:rsidRPr="00D46C7E">
        <w:rPr>
          <w:rFonts w:eastAsia="Arial Unicode MS" w:cs="Arial Unicode MS"/>
          <w:color w:val="0000FF"/>
          <w:szCs w:val="24"/>
        </w:rPr>
        <w:t xml:space="preserve"> </w:t>
      </w:r>
      <w:r w:rsidR="00A41DA2" w:rsidRPr="00D46C7E">
        <w:rPr>
          <w:rFonts w:eastAsia="Arial Unicode MS" w:cs="Arial Unicode MS"/>
          <w:szCs w:val="24"/>
        </w:rPr>
        <w:t>(MUST READ THIS ONE)</w:t>
      </w:r>
    </w:p>
    <w:p w14:paraId="0093CD70" w14:textId="77777777" w:rsidR="00A41DA2" w:rsidRPr="00D46C7E" w:rsidRDefault="00563A93" w:rsidP="00142243">
      <w:pPr>
        <w:shd w:val="clear" w:color="auto" w:fill="FFFFFF"/>
        <w:rPr>
          <w:szCs w:val="24"/>
        </w:rPr>
      </w:pPr>
      <w:hyperlink r:id="rId6" w:history="1">
        <w:r w:rsidR="00A41DA2" w:rsidRPr="00D46C7E">
          <w:rPr>
            <w:rStyle w:val="Hyperlink"/>
            <w:szCs w:val="24"/>
          </w:rPr>
          <w:t>https://owl.english.purdue.edu/owl/resource/589/01/</w:t>
        </w:r>
      </w:hyperlink>
    </w:p>
    <w:p w14:paraId="413CF29E" w14:textId="77777777" w:rsidR="00A41DA2" w:rsidRPr="00D46C7E" w:rsidRDefault="00563A93" w:rsidP="00142243">
      <w:pPr>
        <w:shd w:val="clear" w:color="auto" w:fill="FFFFFF"/>
        <w:rPr>
          <w:rFonts w:cs="Tahoma"/>
          <w:color w:val="0000FF"/>
          <w:szCs w:val="24"/>
          <w:u w:val="single"/>
        </w:rPr>
      </w:pPr>
      <w:hyperlink r:id="rId7" w:history="1">
        <w:r w:rsidR="00A41DA2" w:rsidRPr="00D46C7E">
          <w:rPr>
            <w:rStyle w:val="Hyperlink"/>
            <w:rFonts w:cs="Tahoma"/>
            <w:szCs w:val="24"/>
          </w:rPr>
          <w:t>http://www.hamilton.edu/style/avoiding-plagiarism</w:t>
        </w:r>
      </w:hyperlink>
    </w:p>
    <w:p w14:paraId="5A346254" w14:textId="77777777" w:rsidR="00A41DA2" w:rsidRPr="00D46C7E" w:rsidRDefault="00563A93" w:rsidP="00142243">
      <w:pPr>
        <w:pStyle w:val="ListParagraph"/>
        <w:shd w:val="clear" w:color="auto" w:fill="FFFFFF"/>
        <w:ind w:left="0"/>
        <w:rPr>
          <w:szCs w:val="24"/>
        </w:rPr>
      </w:pPr>
      <w:hyperlink r:id="rId8" w:history="1">
        <w:r w:rsidR="00A41DA2" w:rsidRPr="00D46C7E">
          <w:rPr>
            <w:rStyle w:val="Hyperlink"/>
            <w:szCs w:val="24"/>
          </w:rPr>
          <w:t>https://www.princeton.edu/pr/pub/integrity/pages/plagiarism/</w:t>
        </w:r>
      </w:hyperlink>
    </w:p>
    <w:p w14:paraId="20782911" w14:textId="77777777" w:rsidR="002F6172" w:rsidRPr="00D46C7E" w:rsidRDefault="002F6172" w:rsidP="002F6172">
      <w:pPr>
        <w:shd w:val="clear" w:color="auto" w:fill="FFFFFF"/>
        <w:rPr>
          <w:rFonts w:eastAsia="Arial Unicode MS" w:cs="Arial Unicode MS"/>
          <w:color w:val="000000"/>
          <w:szCs w:val="24"/>
        </w:rPr>
      </w:pPr>
    </w:p>
    <w:p w14:paraId="5719FABD" w14:textId="61A401C6" w:rsidR="00A41DA2" w:rsidRPr="00D46C7E" w:rsidRDefault="00880A99" w:rsidP="002F6172">
      <w:pPr>
        <w:shd w:val="clear" w:color="auto" w:fill="FFFFFF"/>
        <w:rPr>
          <w:rFonts w:eastAsia="Arial Unicode MS" w:cs="Arial Unicode MS"/>
          <w:color w:val="000000"/>
          <w:szCs w:val="24"/>
        </w:rPr>
      </w:pPr>
      <w:r w:rsidRPr="00D46C7E">
        <w:rPr>
          <w:rFonts w:eastAsia="Arial Unicode MS" w:cs="Arial Unicode MS"/>
          <w:color w:val="000000"/>
          <w:szCs w:val="24"/>
        </w:rPr>
        <w:t>Answer the following</w:t>
      </w:r>
      <w:r w:rsidR="00A41DA2" w:rsidRPr="00D46C7E">
        <w:rPr>
          <w:rFonts w:eastAsia="Arial Unicode MS" w:cs="Arial Unicode MS"/>
          <w:color w:val="000000"/>
          <w:szCs w:val="24"/>
        </w:rPr>
        <w:t>:</w:t>
      </w:r>
    </w:p>
    <w:p w14:paraId="4797C771" w14:textId="77777777" w:rsidR="002F6172" w:rsidRPr="00D46C7E" w:rsidRDefault="00A41DA2" w:rsidP="00142243">
      <w:pPr>
        <w:shd w:val="clear" w:color="auto" w:fill="FFFFFF"/>
        <w:rPr>
          <w:rFonts w:eastAsia="Arial Unicode MS" w:cs="Arial Unicode MS"/>
          <w:i/>
          <w:color w:val="000000"/>
          <w:szCs w:val="24"/>
        </w:rPr>
      </w:pPr>
      <w:r w:rsidRPr="00D46C7E">
        <w:rPr>
          <w:rFonts w:eastAsia="Arial Unicode MS" w:cs="Arial Unicode MS"/>
          <w:i/>
          <w:color w:val="000000"/>
          <w:szCs w:val="24"/>
        </w:rPr>
        <w:t xml:space="preserve">What is a paraphrase?  </w:t>
      </w:r>
    </w:p>
    <w:p w14:paraId="1DCCA33E" w14:textId="77777777" w:rsidR="002F6172" w:rsidRPr="00D46C7E" w:rsidRDefault="00A41DA2" w:rsidP="00142243">
      <w:pPr>
        <w:shd w:val="clear" w:color="auto" w:fill="FFFFFF"/>
        <w:rPr>
          <w:rFonts w:eastAsia="Arial Unicode MS" w:cs="Arial Unicode MS"/>
          <w:i/>
          <w:color w:val="000000"/>
          <w:szCs w:val="24"/>
        </w:rPr>
      </w:pPr>
      <w:r w:rsidRPr="00D46C7E">
        <w:rPr>
          <w:rFonts w:eastAsia="Arial Unicode MS" w:cs="Arial Unicode MS"/>
          <w:i/>
          <w:color w:val="000000"/>
          <w:szCs w:val="24"/>
        </w:rPr>
        <w:t xml:space="preserve">How is it different from a direct quotation?  A summary?  </w:t>
      </w:r>
    </w:p>
    <w:p w14:paraId="1AB50AB7" w14:textId="24CB140B" w:rsidR="00A41DA2" w:rsidRPr="00D46C7E" w:rsidRDefault="00A41DA2" w:rsidP="00142243">
      <w:pPr>
        <w:shd w:val="clear" w:color="auto" w:fill="FFFFFF"/>
        <w:rPr>
          <w:rFonts w:cs="Tahoma"/>
          <w:i/>
          <w:color w:val="000000"/>
          <w:szCs w:val="24"/>
        </w:rPr>
      </w:pPr>
      <w:r w:rsidRPr="00D46C7E">
        <w:rPr>
          <w:rFonts w:eastAsia="Arial Unicode MS" w:cs="Arial Unicode MS"/>
          <w:i/>
          <w:color w:val="000000"/>
          <w:szCs w:val="24"/>
        </w:rPr>
        <w:t>How is it done properly?</w:t>
      </w:r>
    </w:p>
    <w:p w14:paraId="51335F75" w14:textId="77777777" w:rsidR="002F6172" w:rsidRPr="00D46C7E" w:rsidRDefault="00A41DA2" w:rsidP="00142243">
      <w:pPr>
        <w:shd w:val="clear" w:color="auto" w:fill="FFFFFF"/>
        <w:rPr>
          <w:rFonts w:eastAsia="Arial Unicode MS" w:cs="Arial Unicode MS"/>
          <w:i/>
          <w:color w:val="000000"/>
          <w:szCs w:val="24"/>
        </w:rPr>
      </w:pPr>
      <w:r w:rsidRPr="00D46C7E">
        <w:rPr>
          <w:rFonts w:eastAsia="Arial Unicode MS" w:cs="Arial Unicode MS"/>
          <w:i/>
          <w:color w:val="000000"/>
          <w:szCs w:val="24"/>
        </w:rPr>
        <w:t xml:space="preserve">What is plagiarism and how could it happen accidentally if you are not careful?   </w:t>
      </w:r>
    </w:p>
    <w:p w14:paraId="09BD54E6" w14:textId="77777777" w:rsidR="002F6172" w:rsidRPr="00D46C7E" w:rsidRDefault="00A41DA2" w:rsidP="00142243">
      <w:pPr>
        <w:shd w:val="clear" w:color="auto" w:fill="FFFFFF"/>
        <w:rPr>
          <w:rFonts w:eastAsia="Arial Unicode MS" w:cs="Arial Unicode MS"/>
          <w:i/>
          <w:color w:val="000000"/>
          <w:szCs w:val="24"/>
        </w:rPr>
      </w:pPr>
      <w:r w:rsidRPr="00D46C7E">
        <w:rPr>
          <w:rFonts w:eastAsia="Arial Unicode MS" w:cs="Arial Unicode MS"/>
          <w:i/>
          <w:color w:val="000000"/>
          <w:szCs w:val="24"/>
        </w:rPr>
        <w:t xml:space="preserve">How is plagiarism different from paraphrasing?  </w:t>
      </w:r>
    </w:p>
    <w:p w14:paraId="4B8D3441" w14:textId="3AE1F694" w:rsidR="00A41DA2" w:rsidRPr="00D46C7E" w:rsidRDefault="00A41DA2" w:rsidP="00142243">
      <w:pPr>
        <w:shd w:val="clear" w:color="auto" w:fill="FFFFFF"/>
        <w:rPr>
          <w:rFonts w:cs="Tahoma"/>
          <w:i/>
          <w:color w:val="000000"/>
          <w:szCs w:val="24"/>
        </w:rPr>
      </w:pPr>
      <w:r w:rsidRPr="00D46C7E">
        <w:rPr>
          <w:rFonts w:eastAsia="Arial Unicode MS" w:cs="Arial Unicode MS"/>
          <w:i/>
          <w:color w:val="000000"/>
          <w:szCs w:val="24"/>
        </w:rPr>
        <w:t>How can plagiarism be avoided in the reading/note-taking and summary steps of the research process?</w:t>
      </w:r>
    </w:p>
    <w:p w14:paraId="4736F085" w14:textId="7B9A6729" w:rsidR="002F6172" w:rsidRDefault="002F6172" w:rsidP="00142243">
      <w:pPr>
        <w:shd w:val="clear" w:color="auto" w:fill="FFFFFF"/>
        <w:rPr>
          <w:rFonts w:cs="Tahoma"/>
          <w:color w:val="000000"/>
          <w:szCs w:val="24"/>
        </w:rPr>
      </w:pPr>
    </w:p>
    <w:p w14:paraId="6D748DD9" w14:textId="467C560E" w:rsidR="00DC1A3A" w:rsidRDefault="00DC1A3A" w:rsidP="00142243">
      <w:pPr>
        <w:shd w:val="clear" w:color="auto" w:fill="FFFFFF"/>
        <w:rPr>
          <w:rFonts w:cs="Tahoma"/>
          <w:color w:val="000000"/>
          <w:szCs w:val="24"/>
        </w:rPr>
      </w:pPr>
      <w:r>
        <w:rPr>
          <w:rFonts w:cs="Tahoma"/>
          <w:color w:val="000000"/>
          <w:szCs w:val="24"/>
        </w:rPr>
        <w:t xml:space="preserve">Go to the class website and under the website tab explore the different APA formatting websites. </w:t>
      </w:r>
    </w:p>
    <w:p w14:paraId="2AFE38B8" w14:textId="284C0D3C" w:rsidR="00DC1A3A" w:rsidRPr="00D46C7E" w:rsidRDefault="00B5481A" w:rsidP="00142243">
      <w:pPr>
        <w:shd w:val="clear" w:color="auto" w:fill="FFFFFF"/>
        <w:rPr>
          <w:rFonts w:cs="Tahoma"/>
          <w:color w:val="000000"/>
          <w:szCs w:val="24"/>
        </w:rPr>
      </w:pPr>
      <w:r w:rsidRPr="00D46C7E">
        <w:rPr>
          <w:b/>
          <w:noProof/>
          <w:szCs w:val="24"/>
        </w:rPr>
        <w:drawing>
          <wp:anchor distT="0" distB="0" distL="114300" distR="114300" simplePos="0" relativeHeight="251658240" behindDoc="0" locked="0" layoutInCell="1" allowOverlap="1" wp14:anchorId="0A2F37A8" wp14:editId="7350F570">
            <wp:simplePos x="0" y="0"/>
            <wp:positionH relativeFrom="column">
              <wp:posOffset>2798105</wp:posOffset>
            </wp:positionH>
            <wp:positionV relativeFrom="paragraph">
              <wp:posOffset>84322</wp:posOffset>
            </wp:positionV>
            <wp:extent cx="4268470" cy="2910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2 at 4.54.34 PM.png"/>
                    <pic:cNvPicPr/>
                  </pic:nvPicPr>
                  <pic:blipFill>
                    <a:blip r:embed="rId9">
                      <a:extLst>
                        <a:ext uri="{28A0092B-C50C-407E-A947-70E740481C1C}">
                          <a14:useLocalDpi xmlns:a14="http://schemas.microsoft.com/office/drawing/2010/main" val="0"/>
                        </a:ext>
                      </a:extLst>
                    </a:blip>
                    <a:stretch>
                      <a:fillRect/>
                    </a:stretch>
                  </pic:blipFill>
                  <pic:spPr>
                    <a:xfrm>
                      <a:off x="0" y="0"/>
                      <a:ext cx="4268470" cy="2910205"/>
                    </a:xfrm>
                    <a:prstGeom prst="rect">
                      <a:avLst/>
                    </a:prstGeom>
                  </pic:spPr>
                </pic:pic>
              </a:graphicData>
            </a:graphic>
            <wp14:sizeRelH relativeFrom="page">
              <wp14:pctWidth>0</wp14:pctWidth>
            </wp14:sizeRelH>
            <wp14:sizeRelV relativeFrom="page">
              <wp14:pctHeight>0</wp14:pctHeight>
            </wp14:sizeRelV>
          </wp:anchor>
        </w:drawing>
      </w:r>
    </w:p>
    <w:p w14:paraId="22F3099E" w14:textId="262D0601" w:rsidR="000B0BD8" w:rsidRPr="00D46C7E" w:rsidRDefault="00B00F0E" w:rsidP="000B0BD8">
      <w:pPr>
        <w:shd w:val="clear" w:color="auto" w:fill="FFFFFF"/>
        <w:rPr>
          <w:rFonts w:cs="Tahoma"/>
          <w:b/>
          <w:color w:val="000000"/>
          <w:szCs w:val="24"/>
        </w:rPr>
      </w:pPr>
      <w:r w:rsidRPr="00D46C7E">
        <w:rPr>
          <w:rFonts w:cs="Tahoma"/>
          <w:b/>
          <w:color w:val="000000"/>
          <w:szCs w:val="24"/>
        </w:rPr>
        <w:t>B</w:t>
      </w:r>
      <w:r w:rsidR="000B0BD8" w:rsidRPr="00D46C7E">
        <w:rPr>
          <w:rFonts w:cs="Tahoma"/>
          <w:b/>
          <w:color w:val="000000"/>
          <w:szCs w:val="24"/>
        </w:rPr>
        <w:t>. Citations and Reference Pages</w:t>
      </w:r>
    </w:p>
    <w:p w14:paraId="75B5D97E" w14:textId="04ECF526" w:rsidR="000B0BD8" w:rsidRPr="00D46C7E" w:rsidRDefault="000B0BD8" w:rsidP="000B0BD8">
      <w:pPr>
        <w:shd w:val="clear" w:color="auto" w:fill="FFFFFF"/>
        <w:rPr>
          <w:rFonts w:cs="Tahoma"/>
          <w:color w:val="000000"/>
          <w:szCs w:val="24"/>
        </w:rPr>
      </w:pPr>
      <w:r w:rsidRPr="00D46C7E">
        <w:rPr>
          <w:rFonts w:cs="Tahoma"/>
          <w:color w:val="000000"/>
          <w:szCs w:val="24"/>
        </w:rPr>
        <w:t>Difference between MLA and APA:</w:t>
      </w:r>
    </w:p>
    <w:p w14:paraId="5C65A8F6" w14:textId="5FBF0F5C" w:rsidR="000B0BD8" w:rsidRPr="00D46C7E" w:rsidRDefault="000B0BD8" w:rsidP="000B0BD8">
      <w:pPr>
        <w:shd w:val="clear" w:color="auto" w:fill="FFFFFF"/>
        <w:rPr>
          <w:color w:val="000000"/>
          <w:szCs w:val="24"/>
        </w:rPr>
      </w:pPr>
      <w:r w:rsidRPr="00D46C7E">
        <w:rPr>
          <w:color w:val="000000"/>
          <w:szCs w:val="24"/>
        </w:rPr>
        <w:t xml:space="preserve">MLA – cares about author; therefore, you give author and page/paragraph/section citation – </w:t>
      </w:r>
    </w:p>
    <w:p w14:paraId="430FDEAD" w14:textId="0969EA4F" w:rsidR="000B0BD8" w:rsidRPr="00D46C7E" w:rsidRDefault="000B0BD8" w:rsidP="000B0BD8">
      <w:pPr>
        <w:shd w:val="clear" w:color="auto" w:fill="FFFFFF"/>
        <w:rPr>
          <w:color w:val="000000"/>
          <w:szCs w:val="24"/>
        </w:rPr>
      </w:pPr>
      <w:r w:rsidRPr="00D46C7E">
        <w:rPr>
          <w:color w:val="000000"/>
          <w:szCs w:val="24"/>
        </w:rPr>
        <w:t>Whereas…</w:t>
      </w:r>
    </w:p>
    <w:p w14:paraId="52DE6F9C" w14:textId="6012941E" w:rsidR="000B0BD8" w:rsidRPr="00D46C7E" w:rsidRDefault="000B0BD8" w:rsidP="000B0BD8">
      <w:pPr>
        <w:shd w:val="clear" w:color="auto" w:fill="FFFFFF"/>
        <w:rPr>
          <w:color w:val="000000"/>
          <w:szCs w:val="24"/>
        </w:rPr>
      </w:pPr>
      <w:r w:rsidRPr="00D46C7E">
        <w:rPr>
          <w:color w:val="000000"/>
          <w:szCs w:val="24"/>
        </w:rPr>
        <w:t>APA—cares about when the research was done as well as author; therefore, you give author/date</w:t>
      </w:r>
    </w:p>
    <w:p w14:paraId="3A6C8891" w14:textId="1C70C23B" w:rsidR="000B0BD8" w:rsidRPr="00D46C7E" w:rsidRDefault="000B0BD8" w:rsidP="000B0BD8">
      <w:pPr>
        <w:shd w:val="clear" w:color="auto" w:fill="FFFFFF"/>
        <w:ind w:right="-360"/>
        <w:rPr>
          <w:color w:val="000000"/>
          <w:szCs w:val="24"/>
        </w:rPr>
      </w:pPr>
      <w:r w:rsidRPr="00D46C7E">
        <w:rPr>
          <w:color w:val="000000"/>
          <w:szCs w:val="24"/>
        </w:rPr>
        <w:t>We are all about APA in Tech Writing, and here are our mandated rules of the road:</w:t>
      </w:r>
    </w:p>
    <w:p w14:paraId="70BFF4CB" w14:textId="4B55F0C6" w:rsidR="000B0BD8" w:rsidRPr="00D46C7E" w:rsidRDefault="000B0BD8" w:rsidP="00B5481A">
      <w:pPr>
        <w:pStyle w:val="ListParagraph"/>
        <w:numPr>
          <w:ilvl w:val="0"/>
          <w:numId w:val="3"/>
        </w:numPr>
        <w:shd w:val="clear" w:color="auto" w:fill="FFFFFF"/>
        <w:ind w:left="360"/>
        <w:rPr>
          <w:rFonts w:cs="Tahoma"/>
          <w:color w:val="000000"/>
          <w:szCs w:val="24"/>
        </w:rPr>
      </w:pPr>
      <w:r w:rsidRPr="00D46C7E">
        <w:rPr>
          <w:rFonts w:cs="Tahoma"/>
          <w:color w:val="000000"/>
          <w:szCs w:val="24"/>
        </w:rPr>
        <w:t>Name-date works two ways</w:t>
      </w:r>
      <w:proofErr w:type="gramStart"/>
      <w:r w:rsidRPr="00D46C7E">
        <w:rPr>
          <w:rFonts w:cs="Tahoma"/>
          <w:color w:val="000000"/>
          <w:szCs w:val="24"/>
        </w:rPr>
        <w:t>:  (</w:t>
      </w:r>
      <w:proofErr w:type="gramEnd"/>
      <w:r w:rsidRPr="00D46C7E">
        <w:rPr>
          <w:rFonts w:cs="Tahoma"/>
          <w:color w:val="000000"/>
          <w:szCs w:val="24"/>
        </w:rPr>
        <w:t>1) both together at the end of the citation, or (2) date after author’s name – i.e. (Rubin, 2017) OR As Rubin (2017) brilliantly stated…</w:t>
      </w:r>
    </w:p>
    <w:p w14:paraId="0F1F12F3" w14:textId="1572683E" w:rsidR="000B0BD8" w:rsidRPr="00D46C7E" w:rsidRDefault="000B0BD8" w:rsidP="00B5481A">
      <w:pPr>
        <w:pStyle w:val="ListParagraph"/>
        <w:numPr>
          <w:ilvl w:val="0"/>
          <w:numId w:val="3"/>
        </w:numPr>
        <w:shd w:val="clear" w:color="auto" w:fill="FFFFFF"/>
        <w:ind w:left="360"/>
        <w:rPr>
          <w:rFonts w:cs="Tahoma"/>
          <w:color w:val="000000"/>
          <w:szCs w:val="24"/>
        </w:rPr>
      </w:pPr>
      <w:r w:rsidRPr="00D46C7E">
        <w:rPr>
          <w:rFonts w:cs="Tahoma"/>
          <w:color w:val="000000"/>
          <w:szCs w:val="24"/>
        </w:rPr>
        <w:t>Cite by last name only (</w:t>
      </w:r>
      <w:proofErr w:type="spellStart"/>
      <w:r w:rsidRPr="00D46C7E">
        <w:rPr>
          <w:rFonts w:cs="Tahoma"/>
          <w:color w:val="000000"/>
          <w:szCs w:val="24"/>
        </w:rPr>
        <w:t>Bowra</w:t>
      </w:r>
      <w:proofErr w:type="spellEnd"/>
      <w:r w:rsidRPr="00D46C7E">
        <w:rPr>
          <w:rFonts w:cs="Tahoma"/>
          <w:color w:val="000000"/>
          <w:szCs w:val="24"/>
        </w:rPr>
        <w:t xml:space="preserve">, not Henry M. </w:t>
      </w:r>
      <w:proofErr w:type="spellStart"/>
      <w:r w:rsidRPr="00D46C7E">
        <w:rPr>
          <w:rFonts w:cs="Tahoma"/>
          <w:color w:val="000000"/>
          <w:szCs w:val="24"/>
        </w:rPr>
        <w:t>Bowra</w:t>
      </w:r>
      <w:proofErr w:type="spellEnd"/>
      <w:r w:rsidRPr="00D46C7E">
        <w:rPr>
          <w:rFonts w:cs="Tahoma"/>
          <w:color w:val="000000"/>
          <w:szCs w:val="24"/>
        </w:rPr>
        <w:t>)</w:t>
      </w:r>
    </w:p>
    <w:p w14:paraId="3626A9DA" w14:textId="4311CCF5" w:rsidR="000B0BD8" w:rsidRPr="00D46C7E" w:rsidRDefault="000B0BD8" w:rsidP="00B5481A">
      <w:pPr>
        <w:pStyle w:val="ListParagraph"/>
        <w:numPr>
          <w:ilvl w:val="0"/>
          <w:numId w:val="3"/>
        </w:numPr>
        <w:shd w:val="clear" w:color="auto" w:fill="FFFFFF"/>
        <w:ind w:left="360"/>
        <w:rPr>
          <w:rFonts w:cs="Tahoma"/>
          <w:color w:val="000000"/>
          <w:szCs w:val="24"/>
        </w:rPr>
      </w:pPr>
      <w:r w:rsidRPr="00D46C7E">
        <w:rPr>
          <w:rFonts w:cs="Tahoma"/>
          <w:color w:val="000000"/>
          <w:szCs w:val="24"/>
        </w:rPr>
        <w:t>For 3-5 authors, name all when you first mention the research team, then cite by the first author and et al. in subsequent references (</w:t>
      </w:r>
      <w:proofErr w:type="spellStart"/>
      <w:r w:rsidRPr="00D46C7E">
        <w:rPr>
          <w:rFonts w:cs="Tahoma"/>
          <w:color w:val="000000"/>
          <w:szCs w:val="24"/>
        </w:rPr>
        <w:t>Bowra</w:t>
      </w:r>
      <w:proofErr w:type="spellEnd"/>
      <w:r w:rsidRPr="00D46C7E">
        <w:rPr>
          <w:rFonts w:cs="Tahoma"/>
          <w:color w:val="000000"/>
          <w:szCs w:val="24"/>
        </w:rPr>
        <w:t xml:space="preserve">, Lemmings, Manchester and Chiu </w:t>
      </w:r>
      <w:r w:rsidRPr="00D46C7E">
        <w:rPr>
          <w:rFonts w:cs="Tahoma"/>
          <w:i/>
          <w:color w:val="000000"/>
          <w:szCs w:val="24"/>
        </w:rPr>
        <w:t>first mention</w:t>
      </w:r>
      <w:r w:rsidRPr="00D46C7E">
        <w:rPr>
          <w:rFonts w:cs="Tahoma"/>
          <w:color w:val="000000"/>
          <w:szCs w:val="24"/>
        </w:rPr>
        <w:t xml:space="preserve">; </w:t>
      </w:r>
      <w:proofErr w:type="spellStart"/>
      <w:r w:rsidRPr="00D46C7E">
        <w:rPr>
          <w:rFonts w:cs="Tahoma"/>
          <w:color w:val="000000"/>
          <w:szCs w:val="24"/>
        </w:rPr>
        <w:t>Bowra</w:t>
      </w:r>
      <w:proofErr w:type="spellEnd"/>
      <w:r w:rsidRPr="00D46C7E">
        <w:rPr>
          <w:rFonts w:cs="Tahoma"/>
          <w:color w:val="000000"/>
          <w:szCs w:val="24"/>
        </w:rPr>
        <w:t xml:space="preserve"> et al. </w:t>
      </w:r>
      <w:r w:rsidRPr="00D46C7E">
        <w:rPr>
          <w:rFonts w:cs="Tahoma"/>
          <w:i/>
          <w:color w:val="000000"/>
          <w:szCs w:val="24"/>
        </w:rPr>
        <w:t>afterwards</w:t>
      </w:r>
      <w:r w:rsidRPr="00D46C7E">
        <w:rPr>
          <w:rFonts w:cs="Tahoma"/>
          <w:color w:val="000000"/>
          <w:szCs w:val="24"/>
        </w:rPr>
        <w:t>)</w:t>
      </w:r>
    </w:p>
    <w:p w14:paraId="7916D91C" w14:textId="77777777" w:rsidR="00B5481A" w:rsidRDefault="00B5481A" w:rsidP="00CA4F92">
      <w:pPr>
        <w:rPr>
          <w:b/>
          <w:szCs w:val="24"/>
        </w:rPr>
      </w:pPr>
    </w:p>
    <w:p w14:paraId="5F3630E1" w14:textId="03E4BC42" w:rsidR="00CA4F92" w:rsidRPr="00D46C7E" w:rsidRDefault="00CE7002" w:rsidP="00CA4F92">
      <w:pPr>
        <w:rPr>
          <w:b/>
          <w:szCs w:val="24"/>
        </w:rPr>
      </w:pPr>
      <w:r w:rsidRPr="00D46C7E">
        <w:rPr>
          <w:b/>
          <w:szCs w:val="24"/>
        </w:rPr>
        <w:t>B</w:t>
      </w:r>
      <w:r w:rsidR="00CA4F92" w:rsidRPr="00D46C7E">
        <w:rPr>
          <w:b/>
          <w:szCs w:val="24"/>
        </w:rPr>
        <w:t>. What is an Annotated Bibliography?</w:t>
      </w:r>
    </w:p>
    <w:p w14:paraId="51D2E13B" w14:textId="38B85D19" w:rsidR="00CE7002" w:rsidRPr="00D46C7E" w:rsidRDefault="004E736B" w:rsidP="00AF2168">
      <w:pPr>
        <w:pStyle w:val="NormalWeb"/>
        <w:spacing w:before="0" w:beforeAutospacing="0" w:after="375" w:afterAutospacing="0"/>
        <w:rPr>
          <w:rFonts w:ascii="Times" w:hAnsi="Times" w:cs="Arial"/>
          <w:shd w:val="clear" w:color="auto" w:fill="FFFFFF"/>
        </w:rPr>
      </w:pPr>
      <w:r w:rsidRPr="00D46C7E">
        <w:rPr>
          <w:rFonts w:ascii="Times" w:hAnsi="Times"/>
        </w:rPr>
        <w:t>A bibliography is a complete list of the sources that were used to complete a research paper or project. Depending on the style guide you follow</w:t>
      </w:r>
      <w:r w:rsidR="00F74B18" w:rsidRPr="00D46C7E">
        <w:rPr>
          <w:rFonts w:ascii="Times" w:hAnsi="Times"/>
        </w:rPr>
        <w:t xml:space="preserve">.  In APA it is called a </w:t>
      </w:r>
      <w:r w:rsidRPr="00D46C7E">
        <w:rPr>
          <w:rStyle w:val="Emphasis"/>
          <w:rFonts w:ascii="Times" w:hAnsi="Times"/>
          <w:i w:val="0"/>
        </w:rPr>
        <w:t xml:space="preserve">Reference </w:t>
      </w:r>
      <w:r w:rsidR="00F74B18" w:rsidRPr="00D46C7E">
        <w:rPr>
          <w:rStyle w:val="Emphasis"/>
          <w:rFonts w:ascii="Times" w:hAnsi="Times"/>
          <w:i w:val="0"/>
        </w:rPr>
        <w:t>Page</w:t>
      </w:r>
      <w:r w:rsidRPr="00D46C7E">
        <w:rPr>
          <w:rFonts w:ascii="Times" w:hAnsi="Times"/>
          <w:i/>
        </w:rPr>
        <w:t>.</w:t>
      </w:r>
      <w:r w:rsidRPr="00D46C7E">
        <w:rPr>
          <w:rFonts w:ascii="Times" w:hAnsi="Times"/>
        </w:rPr>
        <w:t xml:space="preserve"> Each listed source, shares information about the author, title, publishing year, and other details that serve to credit the original authors whose work informed your research. These details also help other students and researchers find and read the source materials.</w:t>
      </w:r>
      <w:r w:rsidR="00AF2168" w:rsidRPr="00D46C7E">
        <w:rPr>
          <w:rFonts w:ascii="Times" w:hAnsi="Times"/>
        </w:rPr>
        <w:t xml:space="preserve"> </w:t>
      </w:r>
      <w:r w:rsidR="000C01D6" w:rsidRPr="00D46C7E">
        <w:rPr>
          <w:rFonts w:ascii="Times" w:hAnsi="Times" w:cs="Arial"/>
          <w:shd w:val="clear" w:color="auto" w:fill="FFFFFF"/>
        </w:rPr>
        <w:t xml:space="preserve">Although annotations can be descriptive, they also include distinctive features about an item. Annotations can be evaluative and critical </w:t>
      </w:r>
      <w:r w:rsidR="00AF2168" w:rsidRPr="00D46C7E">
        <w:rPr>
          <w:rFonts w:ascii="Times" w:hAnsi="Times" w:cs="Arial"/>
          <w:shd w:val="clear" w:color="auto" w:fill="FFFFFF"/>
        </w:rPr>
        <w:t xml:space="preserve">and state how they can be used in your research. </w:t>
      </w:r>
      <w:r w:rsidR="0087663C" w:rsidRPr="00D46C7E">
        <w:rPr>
          <w:rFonts w:ascii="Times" w:hAnsi="Times" w:cs="Arial"/>
          <w:shd w:val="clear" w:color="auto" w:fill="FFFFFF"/>
        </w:rPr>
        <w:t xml:space="preserve">  Therefore, you should summarize the source as well as explain how the source applies to your research. </w:t>
      </w:r>
    </w:p>
    <w:p w14:paraId="345ED75A" w14:textId="5BB1DF5D" w:rsidR="008453DB" w:rsidRPr="00D46C7E" w:rsidRDefault="008453DB" w:rsidP="00AF2168">
      <w:pPr>
        <w:pStyle w:val="NormalWeb"/>
        <w:spacing w:before="0" w:beforeAutospacing="0" w:after="375" w:afterAutospacing="0"/>
        <w:rPr>
          <w:rFonts w:ascii="Times" w:hAnsi="Times" w:cs="Arial"/>
          <w:shd w:val="clear" w:color="auto" w:fill="FFFFFF"/>
        </w:rPr>
      </w:pPr>
      <w:r w:rsidRPr="00D46C7E">
        <w:rPr>
          <w:rFonts w:ascii="Times" w:hAnsi="Times"/>
        </w:rPr>
        <w:t>Watch this video for help writing an annotated bibliography in APA format: https://www.youtube.com/watch?v=lPhWhRlEWtI</w:t>
      </w:r>
    </w:p>
    <w:p w14:paraId="086B4BD9" w14:textId="3ACF3B05" w:rsidR="005F02B7" w:rsidRPr="00D46C7E" w:rsidRDefault="00275501" w:rsidP="00867D78">
      <w:pPr>
        <w:rPr>
          <w:b/>
          <w:szCs w:val="24"/>
        </w:rPr>
      </w:pPr>
      <w:r w:rsidRPr="00D46C7E">
        <w:rPr>
          <w:b/>
          <w:szCs w:val="24"/>
        </w:rPr>
        <w:lastRenderedPageBreak/>
        <w:t>C</w:t>
      </w:r>
      <w:r w:rsidR="00867D78" w:rsidRPr="00D46C7E">
        <w:rPr>
          <w:b/>
          <w:szCs w:val="24"/>
        </w:rPr>
        <w:t xml:space="preserve">. Practice Annotated Bibliography </w:t>
      </w:r>
    </w:p>
    <w:p w14:paraId="38590107" w14:textId="0523B546" w:rsidR="00BA473A" w:rsidRPr="00D46C7E" w:rsidRDefault="00A91A4A" w:rsidP="00A91A4A">
      <w:pPr>
        <w:rPr>
          <w:szCs w:val="24"/>
        </w:rPr>
      </w:pPr>
      <w:r w:rsidRPr="00D46C7E">
        <w:rPr>
          <w:szCs w:val="24"/>
        </w:rPr>
        <w:t>Read the following article and write an annotated</w:t>
      </w:r>
      <w:r w:rsidR="00345C4D" w:rsidRPr="00D46C7E">
        <w:rPr>
          <w:szCs w:val="24"/>
        </w:rPr>
        <w:t xml:space="preserve"> bibliography for it. Your APA annotated bibliography should only be 5 sentences for such a short article.  Although you may not be able to use this source in your research paper, you should include information as to what research topics this could be used for. </w:t>
      </w:r>
    </w:p>
    <w:p w14:paraId="29EE3226" w14:textId="77777777" w:rsidR="00713571" w:rsidRPr="00DA4B2B" w:rsidRDefault="00713571" w:rsidP="00DA4B2B">
      <w:pPr>
        <w:pStyle w:val="NormalWeb"/>
        <w:spacing w:before="0" w:beforeAutospacing="0" w:after="0" w:afterAutospacing="0"/>
        <w:rPr>
          <w:rFonts w:ascii="Times" w:hAnsi="Times"/>
          <w:color w:val="000000"/>
        </w:rPr>
      </w:pPr>
    </w:p>
    <w:p w14:paraId="6D561A61" w14:textId="2CD0835A" w:rsidR="00DA4B2B" w:rsidRPr="00DA4B2B" w:rsidRDefault="00713571" w:rsidP="00DA4B2B">
      <w:pPr>
        <w:pStyle w:val="NormalWeb"/>
        <w:spacing w:before="0" w:beforeAutospacing="0" w:after="0" w:afterAutospacing="0"/>
        <w:rPr>
          <w:rFonts w:ascii="Times" w:hAnsi="Times"/>
          <w:color w:val="000000"/>
        </w:rPr>
      </w:pPr>
      <w:r w:rsidRPr="00DA4B2B">
        <w:rPr>
          <w:rFonts w:ascii="Times" w:hAnsi="Times"/>
          <w:color w:val="000000"/>
        </w:rPr>
        <w:t>Last month, an outrageous phrase, "Hang the Whites", was trending on French Twitter. What brought this horrendous exclamation under the national spotlight was a provocative song named PLB (the French acronym for "Hang the Whites") by Nick Conrad, a black rapper that no one had heard of before.</w:t>
      </w:r>
      <w:r w:rsidRPr="00DA4B2B">
        <w:rPr>
          <w:rFonts w:ascii="Times" w:hAnsi="Times"/>
          <w:color w:val="000000"/>
        </w:rPr>
        <w:t xml:space="preserve"> </w:t>
      </w:r>
      <w:r w:rsidRPr="00DA4B2B">
        <w:rPr>
          <w:rFonts w:ascii="Times" w:hAnsi="Times"/>
          <w:color w:val="000000"/>
        </w:rPr>
        <w:t xml:space="preserve">In the equally provocative video clip for the song, posted briefly on </w:t>
      </w:r>
      <w:proofErr w:type="spellStart"/>
      <w:r w:rsidRPr="00DA4B2B">
        <w:rPr>
          <w:rFonts w:ascii="Times" w:hAnsi="Times"/>
          <w:color w:val="000000"/>
        </w:rPr>
        <w:t>Youtube</w:t>
      </w:r>
      <w:proofErr w:type="spellEnd"/>
      <w:r w:rsidRPr="00DA4B2B">
        <w:rPr>
          <w:rFonts w:ascii="Times" w:hAnsi="Times"/>
          <w:color w:val="000000"/>
        </w:rPr>
        <w:t xml:space="preserve"> and taken down after widespread outcry, Conrad and an associate abduct, chase, torture and violently kill a white man. The song's shocking lyrics appear to advocate for the "killing of white babies" and "hanging of their parents".</w:t>
      </w:r>
      <w:r w:rsidRPr="00DA4B2B">
        <w:rPr>
          <w:rFonts w:ascii="Times" w:hAnsi="Times"/>
          <w:color w:val="000000"/>
        </w:rPr>
        <w:t xml:space="preserve"> </w:t>
      </w:r>
      <w:r w:rsidRPr="00DA4B2B">
        <w:rPr>
          <w:rFonts w:ascii="Times" w:hAnsi="Times"/>
          <w:color w:val="000000"/>
        </w:rPr>
        <w:t>The video clip quickly set the French political landscape on fire. </w:t>
      </w:r>
      <w:r w:rsidRPr="00DA4B2B">
        <w:rPr>
          <w:rFonts w:ascii="Times" w:hAnsi="Times"/>
          <w:color w:val="000000"/>
        </w:rPr>
        <w:t xml:space="preserve"> </w:t>
      </w:r>
      <w:r w:rsidRPr="00DA4B2B">
        <w:rPr>
          <w:rFonts w:ascii="Times" w:hAnsi="Times"/>
          <w:color w:val="000000"/>
        </w:rPr>
        <w:t>In response to Conrad's video, Marine Le Pen, leader of France's</w:t>
      </w:r>
      <w:r w:rsidRPr="00DA4B2B">
        <w:rPr>
          <w:rStyle w:val="apple-converted-space"/>
          <w:rFonts w:ascii="Times" w:hAnsi="Times"/>
          <w:color w:val="000000"/>
        </w:rPr>
        <w:t> </w:t>
      </w:r>
      <w:hyperlink r:id="rId10" w:history="1">
        <w:r w:rsidRPr="00DA4B2B">
          <w:rPr>
            <w:rStyle w:val="Hyperlink"/>
            <w:rFonts w:ascii="Times" w:hAnsi="Times"/>
            <w:color w:val="005079"/>
          </w:rPr>
          <w:t>far-</w:t>
        </w:r>
        <w:proofErr w:type="spellStart"/>
        <w:r w:rsidRPr="00DA4B2B">
          <w:rPr>
            <w:rStyle w:val="Hyperlink"/>
            <w:rFonts w:ascii="Times" w:hAnsi="Times"/>
            <w:color w:val="005079"/>
          </w:rPr>
          <w:t>right</w:t>
        </w:r>
      </w:hyperlink>
      <w:r w:rsidRPr="00DA4B2B">
        <w:rPr>
          <w:rFonts w:ascii="Times" w:hAnsi="Times"/>
          <w:color w:val="000000"/>
        </w:rPr>
        <w:t>Rassemblement</w:t>
      </w:r>
      <w:proofErr w:type="spellEnd"/>
      <w:r w:rsidRPr="00DA4B2B">
        <w:rPr>
          <w:rFonts w:ascii="Times" w:hAnsi="Times"/>
          <w:color w:val="000000"/>
        </w:rPr>
        <w:t xml:space="preserve"> National Party (National Rally)</w:t>
      </w:r>
      <w:hyperlink r:id="rId11" w:history="1">
        <w:r w:rsidRPr="00DA4B2B">
          <w:rPr>
            <w:rStyle w:val="Hyperlink"/>
            <w:rFonts w:ascii="Times" w:hAnsi="Times"/>
            <w:color w:val="005079"/>
          </w:rPr>
          <w:t> </w:t>
        </w:r>
        <w:proofErr w:type="spellStart"/>
        <w:r w:rsidRPr="00DA4B2B">
          <w:rPr>
            <w:rStyle w:val="Hyperlink"/>
            <w:rFonts w:ascii="Times" w:hAnsi="Times"/>
            <w:color w:val="005079"/>
          </w:rPr>
          <w:t>criticised</w:t>
        </w:r>
        <w:proofErr w:type="spellEnd"/>
      </w:hyperlink>
      <w:r w:rsidRPr="00DA4B2B">
        <w:rPr>
          <w:rFonts w:ascii="Times" w:hAnsi="Times"/>
          <w:color w:val="000000"/>
        </w:rPr>
        <w:t> what she called "an anti-white racism that no self-proclaimed expert or media person speaks of".</w:t>
      </w:r>
      <w:r w:rsidRPr="00DA4B2B">
        <w:rPr>
          <w:rFonts w:ascii="Times" w:hAnsi="Times"/>
          <w:color w:val="000000"/>
        </w:rPr>
        <w:t xml:space="preserve"> </w:t>
      </w:r>
      <w:r w:rsidRPr="00DA4B2B">
        <w:rPr>
          <w:rFonts w:ascii="Times" w:hAnsi="Times"/>
          <w:color w:val="000000"/>
        </w:rPr>
        <w:t xml:space="preserve">Minister of Interior Gerard </w:t>
      </w:r>
      <w:proofErr w:type="spellStart"/>
      <w:r w:rsidRPr="00DA4B2B">
        <w:rPr>
          <w:rFonts w:ascii="Times" w:hAnsi="Times"/>
          <w:color w:val="000000"/>
        </w:rPr>
        <w:t>Collomb</w:t>
      </w:r>
      <w:proofErr w:type="spellEnd"/>
      <w:r w:rsidRPr="00DA4B2B">
        <w:rPr>
          <w:rFonts w:ascii="Times" w:hAnsi="Times"/>
          <w:color w:val="000000"/>
        </w:rPr>
        <w:t xml:space="preserve"> also </w:t>
      </w:r>
      <w:hyperlink r:id="rId12" w:tgtFrame="_blank" w:history="1">
        <w:r w:rsidRPr="00DA4B2B">
          <w:rPr>
            <w:rStyle w:val="Hyperlink"/>
            <w:rFonts w:ascii="Times" w:hAnsi="Times"/>
            <w:color w:val="005079"/>
          </w:rPr>
          <w:t>tweeted</w:t>
        </w:r>
      </w:hyperlink>
      <w:r w:rsidRPr="00DA4B2B">
        <w:rPr>
          <w:rStyle w:val="apple-converted-space"/>
          <w:rFonts w:ascii="Times" w:hAnsi="Times"/>
          <w:color w:val="000000"/>
        </w:rPr>
        <w:t> </w:t>
      </w:r>
      <w:r w:rsidRPr="00DA4B2B">
        <w:rPr>
          <w:rFonts w:ascii="Times" w:hAnsi="Times"/>
          <w:color w:val="000000"/>
        </w:rPr>
        <w:t>that he "condemned without reservation these abject remarks and ignominious attacks". </w:t>
      </w:r>
      <w:r w:rsidRPr="00DA4B2B">
        <w:rPr>
          <w:rFonts w:ascii="Times" w:hAnsi="Times"/>
          <w:color w:val="000000"/>
        </w:rPr>
        <w:t xml:space="preserve"> </w:t>
      </w:r>
      <w:r w:rsidRPr="00DA4B2B">
        <w:rPr>
          <w:rFonts w:ascii="Times" w:hAnsi="Times"/>
          <w:color w:val="000000"/>
        </w:rPr>
        <w:t>On September 27, Paris prosecutor's office announced that it launched an investigation to determine whether Conrad's video constitutes an incitement to a crime</w:t>
      </w:r>
      <w:r w:rsidRPr="00DA4B2B">
        <w:rPr>
          <w:rFonts w:ascii="Times" w:hAnsi="Times"/>
          <w:color w:val="000000"/>
        </w:rPr>
        <w:t>…</w:t>
      </w:r>
      <w:r w:rsidRPr="00DA4B2B">
        <w:rPr>
          <w:rFonts w:ascii="Times" w:hAnsi="Times"/>
          <w:color w:val="000000"/>
        </w:rPr>
        <w:t>Nick Conrad gave an</w:t>
      </w:r>
      <w:r w:rsidRPr="00DA4B2B">
        <w:rPr>
          <w:rStyle w:val="apple-converted-space"/>
          <w:rFonts w:ascii="Times" w:hAnsi="Times"/>
          <w:color w:val="000000"/>
        </w:rPr>
        <w:t> </w:t>
      </w:r>
      <w:hyperlink r:id="rId13" w:tgtFrame="_blank" w:history="1">
        <w:r w:rsidRPr="00DA4B2B">
          <w:rPr>
            <w:rStyle w:val="Hyperlink"/>
            <w:rFonts w:ascii="Times" w:hAnsi="Times"/>
            <w:color w:val="005079"/>
          </w:rPr>
          <w:t>interview</w:t>
        </w:r>
      </w:hyperlink>
      <w:r w:rsidRPr="00DA4B2B">
        <w:rPr>
          <w:rStyle w:val="apple-converted-space"/>
          <w:rFonts w:ascii="Times" w:hAnsi="Times"/>
          <w:color w:val="000000"/>
        </w:rPr>
        <w:t> </w:t>
      </w:r>
      <w:r w:rsidRPr="00DA4B2B">
        <w:rPr>
          <w:rFonts w:ascii="Times" w:hAnsi="Times"/>
          <w:color w:val="000000"/>
        </w:rPr>
        <w:t>to RTL on September 26 and explained that his song was not a "call for hate" but a "fictional" re-telling of the horrors experienced by black people in real life, in which the races were reversed for impact.</w:t>
      </w:r>
      <w:r w:rsidRPr="00DA4B2B">
        <w:rPr>
          <w:rFonts w:ascii="Times" w:hAnsi="Times"/>
          <w:color w:val="000000"/>
        </w:rPr>
        <w:t xml:space="preserve"> </w:t>
      </w:r>
      <w:r w:rsidRPr="00DA4B2B">
        <w:rPr>
          <w:rFonts w:ascii="Times" w:hAnsi="Times"/>
          <w:color w:val="000000"/>
        </w:rPr>
        <w:t>He said that the scene in the video clip in which he tortures and kills a white man was a re-enactment of a scene from the 1998 Hollywood movie, American History X, in which a black man was killed by Neo-Nazis in a similar way. He even referenced the movie in the lyrics, saying "Black History X, it is the beginning."</w:t>
      </w:r>
      <w:r w:rsidRPr="00DA4B2B">
        <w:rPr>
          <w:rFonts w:ascii="Times" w:hAnsi="Times"/>
          <w:color w:val="000000"/>
        </w:rPr>
        <w:t xml:space="preserve"> </w:t>
      </w:r>
      <w:r w:rsidRPr="00DA4B2B">
        <w:rPr>
          <w:rFonts w:ascii="Times" w:hAnsi="Times"/>
          <w:color w:val="000000"/>
        </w:rPr>
        <w:t>Several people also</w:t>
      </w:r>
      <w:r w:rsidRPr="00DA4B2B">
        <w:rPr>
          <w:rStyle w:val="apple-converted-space"/>
          <w:rFonts w:ascii="Times" w:hAnsi="Times"/>
          <w:color w:val="000000"/>
        </w:rPr>
        <w:t> </w:t>
      </w:r>
      <w:hyperlink r:id="rId14" w:tgtFrame="_blank" w:history="1">
        <w:r w:rsidRPr="00DA4B2B">
          <w:rPr>
            <w:rStyle w:val="Hyperlink"/>
            <w:rFonts w:ascii="Times" w:hAnsi="Times"/>
            <w:color w:val="005079"/>
          </w:rPr>
          <w:t xml:space="preserve">came to Conrad's </w:t>
        </w:r>
        <w:proofErr w:type="spellStart"/>
        <w:r w:rsidRPr="00DA4B2B">
          <w:rPr>
            <w:rStyle w:val="Hyperlink"/>
            <w:rFonts w:ascii="Times" w:hAnsi="Times"/>
            <w:color w:val="005079"/>
          </w:rPr>
          <w:t>defence</w:t>
        </w:r>
        <w:proofErr w:type="spellEnd"/>
      </w:hyperlink>
      <w:r w:rsidRPr="00DA4B2B">
        <w:rPr>
          <w:rFonts w:ascii="Times" w:hAnsi="Times"/>
          <w:color w:val="000000"/>
        </w:rPr>
        <w:t> on Twitter, and argued that this was not a "racist" song calling for murder, but instead an artist's provocative attempt to attract attention to the very real</w:t>
      </w:r>
      <w:r w:rsidRPr="00DA4B2B">
        <w:rPr>
          <w:rStyle w:val="apple-converted-space"/>
          <w:rFonts w:ascii="Times" w:hAnsi="Times"/>
          <w:color w:val="000000"/>
        </w:rPr>
        <w:t> </w:t>
      </w:r>
      <w:hyperlink r:id="rId15" w:history="1">
        <w:r w:rsidRPr="00DA4B2B">
          <w:rPr>
            <w:rStyle w:val="Hyperlink"/>
            <w:rFonts w:ascii="Times" w:hAnsi="Times"/>
            <w:color w:val="005079"/>
          </w:rPr>
          <w:t>racism</w:t>
        </w:r>
      </w:hyperlink>
      <w:r w:rsidRPr="00DA4B2B">
        <w:rPr>
          <w:rFonts w:ascii="Times" w:hAnsi="Times"/>
          <w:color w:val="000000"/>
        </w:rPr>
        <w:t> black people have long been facing</w:t>
      </w:r>
      <w:r w:rsidRPr="00DA4B2B">
        <w:rPr>
          <w:rFonts w:ascii="Times" w:hAnsi="Times"/>
          <w:color w:val="000000"/>
        </w:rPr>
        <w:t>…</w:t>
      </w:r>
      <w:r w:rsidRPr="00DA4B2B">
        <w:rPr>
          <w:rFonts w:ascii="Times" w:hAnsi="Times"/>
          <w:color w:val="000000"/>
        </w:rPr>
        <w:t>Conrad was not a superstar, or even a well-known public figure before this controversy, and it was obvious that his music would have next to no influence in</w:t>
      </w:r>
      <w:r w:rsidRPr="00DA4B2B">
        <w:rPr>
          <w:rStyle w:val="apple-converted-space"/>
          <w:rFonts w:ascii="Times" w:hAnsi="Times"/>
          <w:color w:val="000000"/>
        </w:rPr>
        <w:t> </w:t>
      </w:r>
      <w:hyperlink r:id="rId16" w:history="1">
        <w:r w:rsidRPr="00DA4B2B">
          <w:rPr>
            <w:rStyle w:val="Hyperlink"/>
            <w:rFonts w:ascii="Times" w:hAnsi="Times"/>
            <w:color w:val="005079"/>
          </w:rPr>
          <w:t>France</w:t>
        </w:r>
      </w:hyperlink>
      <w:r w:rsidRPr="00DA4B2B">
        <w:rPr>
          <w:rStyle w:val="apple-converted-space"/>
          <w:rFonts w:ascii="Times" w:hAnsi="Times"/>
          <w:color w:val="000000"/>
        </w:rPr>
        <w:t> </w:t>
      </w:r>
      <w:r w:rsidRPr="00DA4B2B">
        <w:rPr>
          <w:rFonts w:ascii="Times" w:hAnsi="Times"/>
          <w:color w:val="000000"/>
        </w:rPr>
        <w:t>or anywhere else. </w:t>
      </w:r>
      <w:r w:rsidR="00BF564D" w:rsidRPr="00DA4B2B">
        <w:rPr>
          <w:rFonts w:ascii="Times" w:hAnsi="Times"/>
          <w:color w:val="000000"/>
        </w:rPr>
        <w:t xml:space="preserve"> </w:t>
      </w:r>
      <w:r w:rsidRPr="00DA4B2B">
        <w:rPr>
          <w:rFonts w:ascii="Times" w:hAnsi="Times"/>
          <w:color w:val="000000"/>
        </w:rPr>
        <w:t>So why on Earth would so many pre-eminent political figures give so much exposure to an unknown rapper who had no more than a couple of hundred followers on</w:t>
      </w:r>
      <w:r w:rsidRPr="00DA4B2B">
        <w:rPr>
          <w:rStyle w:val="apple-converted-space"/>
          <w:rFonts w:ascii="Times" w:hAnsi="Times"/>
          <w:color w:val="000000"/>
        </w:rPr>
        <w:t> </w:t>
      </w:r>
      <w:hyperlink r:id="rId17" w:history="1">
        <w:r w:rsidRPr="00DA4B2B">
          <w:rPr>
            <w:rStyle w:val="Hyperlink"/>
            <w:rFonts w:ascii="Times" w:hAnsi="Times"/>
            <w:color w:val="005079"/>
          </w:rPr>
          <w:t>social media</w:t>
        </w:r>
      </w:hyperlink>
      <w:r w:rsidRPr="00DA4B2B">
        <w:rPr>
          <w:rFonts w:ascii="Times" w:hAnsi="Times"/>
          <w:color w:val="000000"/>
        </w:rPr>
        <w:t>?</w:t>
      </w:r>
      <w:r w:rsidR="00BF564D" w:rsidRPr="00DA4B2B">
        <w:rPr>
          <w:rFonts w:ascii="Times" w:hAnsi="Times"/>
          <w:color w:val="000000"/>
        </w:rPr>
        <w:t>...</w:t>
      </w:r>
      <w:r w:rsidRPr="00DA4B2B">
        <w:rPr>
          <w:rFonts w:ascii="Times" w:hAnsi="Times"/>
          <w:color w:val="000000"/>
        </w:rPr>
        <w:t xml:space="preserve"> </w:t>
      </w:r>
      <w:r w:rsidR="00DA4B2B">
        <w:rPr>
          <w:rFonts w:ascii="Times" w:hAnsi="Times"/>
          <w:color w:val="000000"/>
        </w:rPr>
        <w:t xml:space="preserve"> </w:t>
      </w:r>
      <w:r w:rsidRPr="00DA4B2B">
        <w:rPr>
          <w:rFonts w:ascii="Times" w:hAnsi="Times"/>
          <w:color w:val="000000"/>
        </w:rPr>
        <w:t>The most concerning reaction to Conrad's music video came from</w:t>
      </w:r>
      <w:r w:rsidRPr="00DA4B2B">
        <w:rPr>
          <w:rStyle w:val="apple-converted-space"/>
          <w:rFonts w:ascii="Times" w:hAnsi="Times"/>
          <w:color w:val="000000"/>
        </w:rPr>
        <w:t> </w:t>
      </w:r>
      <w:r w:rsidRPr="00DA4B2B">
        <w:rPr>
          <w:rFonts w:ascii="Times" w:hAnsi="Times"/>
          <w:color w:val="000000"/>
        </w:rPr>
        <w:t xml:space="preserve">the International League against Racism and Antisemitism (LICRA), an anti-racism </w:t>
      </w:r>
      <w:proofErr w:type="spellStart"/>
      <w:r w:rsidRPr="00DA4B2B">
        <w:rPr>
          <w:rFonts w:ascii="Times" w:hAnsi="Times"/>
          <w:color w:val="000000"/>
        </w:rPr>
        <w:t>organisation</w:t>
      </w:r>
      <w:proofErr w:type="spellEnd"/>
      <w:r w:rsidRPr="00DA4B2B">
        <w:rPr>
          <w:rFonts w:ascii="Times" w:hAnsi="Times"/>
          <w:color w:val="000000"/>
        </w:rPr>
        <w:t xml:space="preserve"> close to the French government. They</w:t>
      </w:r>
      <w:r w:rsidRPr="00DA4B2B">
        <w:rPr>
          <w:rStyle w:val="apple-converted-space"/>
          <w:rFonts w:ascii="Times" w:hAnsi="Times"/>
          <w:color w:val="000000"/>
        </w:rPr>
        <w:t> </w:t>
      </w:r>
      <w:hyperlink r:id="rId18" w:tgtFrame="_blank" w:history="1">
        <w:r w:rsidRPr="00DA4B2B">
          <w:rPr>
            <w:rStyle w:val="Hyperlink"/>
            <w:rFonts w:ascii="Times" w:hAnsi="Times"/>
            <w:color w:val="005079"/>
          </w:rPr>
          <w:t>declared</w:t>
        </w:r>
      </w:hyperlink>
      <w:r w:rsidRPr="00DA4B2B">
        <w:rPr>
          <w:rFonts w:ascii="Times" w:hAnsi="Times"/>
          <w:color w:val="000000"/>
        </w:rPr>
        <w:t>, "The LICRA did not wait for #</w:t>
      </w:r>
      <w:proofErr w:type="spellStart"/>
      <w:r w:rsidRPr="00DA4B2B">
        <w:rPr>
          <w:rFonts w:ascii="Times" w:hAnsi="Times"/>
          <w:color w:val="000000"/>
        </w:rPr>
        <w:t>NickConrad</w:t>
      </w:r>
      <w:proofErr w:type="spellEnd"/>
      <w:r w:rsidRPr="00DA4B2B">
        <w:rPr>
          <w:rFonts w:ascii="Times" w:hAnsi="Times"/>
          <w:color w:val="000000"/>
        </w:rPr>
        <w:t xml:space="preserve"> to denounce and prosecute the anti-white racism. The law does not make any distinction according to the </w:t>
      </w:r>
      <w:proofErr w:type="spellStart"/>
      <w:r w:rsidRPr="00DA4B2B">
        <w:rPr>
          <w:rFonts w:ascii="Times" w:hAnsi="Times"/>
          <w:color w:val="000000"/>
        </w:rPr>
        <w:t>colour</w:t>
      </w:r>
      <w:proofErr w:type="spellEnd"/>
      <w:r w:rsidRPr="00DA4B2B">
        <w:rPr>
          <w:rFonts w:ascii="Times" w:hAnsi="Times"/>
          <w:color w:val="000000"/>
        </w:rPr>
        <w:t xml:space="preserve"> of the perpetrator and the victim." That lack of understanding of racism, from an association that is supposed to support the victims of racism, says a lot about the confusion that revolves around the subject of race in France. The irony is that the controversy occurs in a country where race is still a taboo, where there are no data about race in the census or in any official document.</w:t>
      </w:r>
    </w:p>
    <w:p w14:paraId="3793786C" w14:textId="2B47A2D1" w:rsidR="009B2610" w:rsidRPr="00DA4B2B" w:rsidRDefault="0073642C" w:rsidP="00DA4B2B">
      <w:pPr>
        <w:pStyle w:val="NormalWeb"/>
        <w:spacing w:before="0" w:beforeAutospacing="0" w:after="0" w:afterAutospacing="0"/>
        <w:rPr>
          <w:rFonts w:ascii="Times" w:hAnsi="Times"/>
          <w:color w:val="000000"/>
        </w:rPr>
      </w:pPr>
      <w:r w:rsidRPr="00DA4B2B">
        <w:rPr>
          <w:rFonts w:ascii="Times" w:hAnsi="Times"/>
          <w:color w:val="000000"/>
        </w:rPr>
        <w:t xml:space="preserve">Published </w:t>
      </w:r>
      <w:r w:rsidR="009B2610" w:rsidRPr="00DA4B2B">
        <w:rPr>
          <w:rFonts w:ascii="Times" w:hAnsi="Times"/>
          <w:color w:val="000000"/>
        </w:rPr>
        <w:t>by: Country Coordinator Belgium</w:t>
      </w:r>
      <w:r w:rsidRPr="00DA4B2B">
        <w:rPr>
          <w:rFonts w:ascii="Times" w:hAnsi="Times"/>
          <w:color w:val="000000"/>
        </w:rPr>
        <w:t xml:space="preserve"> </w:t>
      </w:r>
      <w:r w:rsidR="009B2610" w:rsidRPr="00DA4B2B">
        <w:rPr>
          <w:rFonts w:ascii="Times" w:hAnsi="Times"/>
          <w:color w:val="000000"/>
        </w:rPr>
        <w:t xml:space="preserve">Authors: </w:t>
      </w:r>
      <w:r w:rsidR="00DA4B2B" w:rsidRPr="00DA4B2B">
        <w:rPr>
          <w:rFonts w:ascii="Times" w:hAnsi="Times"/>
          <w:color w:val="000000"/>
        </w:rPr>
        <w:t>Al Jazeera</w:t>
      </w:r>
      <w:r w:rsidR="009B2610" w:rsidRPr="00DA4B2B">
        <w:rPr>
          <w:rFonts w:ascii="Times" w:hAnsi="Times"/>
          <w:color w:val="000000"/>
        </w:rPr>
        <w:t xml:space="preserve"> </w:t>
      </w:r>
      <w:r w:rsidRPr="00DA4B2B">
        <w:rPr>
          <w:rFonts w:ascii="Times" w:hAnsi="Times"/>
          <w:color w:val="000000"/>
        </w:rPr>
        <w:t xml:space="preserve">Date: </w:t>
      </w:r>
      <w:r w:rsidR="00DA4B2B" w:rsidRPr="00DA4B2B">
        <w:rPr>
          <w:rFonts w:ascii="Times" w:hAnsi="Times"/>
          <w:color w:val="000000"/>
        </w:rPr>
        <w:t>October 10, 2018</w:t>
      </w:r>
    </w:p>
    <w:p w14:paraId="70ED54BF" w14:textId="57FD7EA2" w:rsidR="000622CB" w:rsidRPr="00D46C7E" w:rsidRDefault="000622CB" w:rsidP="00345C4D">
      <w:pPr>
        <w:rPr>
          <w:rFonts w:ascii="TimesNewRoman" w:eastAsia="Times New Roman" w:hAnsi="TimesNewRoman" w:cs="Times New Roman"/>
          <w:szCs w:val="24"/>
          <w:u w:val="single"/>
        </w:rPr>
      </w:pPr>
    </w:p>
    <w:p w14:paraId="2B912828" w14:textId="199D57AF" w:rsidR="00B5481A" w:rsidRDefault="00B5481A" w:rsidP="00345C4D">
      <w:pPr>
        <w:rPr>
          <w:rFonts w:ascii="TimesNewRoman" w:eastAsia="Times New Roman" w:hAnsi="TimesNewRoman" w:cs="Times New Roman"/>
          <w:szCs w:val="24"/>
          <w:u w:val="single"/>
        </w:rPr>
      </w:pPr>
    </w:p>
    <w:p w14:paraId="4439885A" w14:textId="6E30ABE0" w:rsidR="00563A93" w:rsidRDefault="00563A93" w:rsidP="00345C4D">
      <w:pPr>
        <w:rPr>
          <w:rFonts w:ascii="TimesNewRoman" w:eastAsia="Times New Roman" w:hAnsi="TimesNewRoman" w:cs="Times New Roman"/>
          <w:b/>
          <w:szCs w:val="24"/>
        </w:rPr>
      </w:pPr>
    </w:p>
    <w:p w14:paraId="5C3E9FA4" w14:textId="697F4CBD" w:rsidR="00563A93" w:rsidRDefault="00563A93" w:rsidP="00345C4D">
      <w:pPr>
        <w:rPr>
          <w:rFonts w:ascii="TimesNewRoman" w:eastAsia="Times New Roman" w:hAnsi="TimesNewRoman" w:cs="Times New Roman"/>
          <w:b/>
          <w:szCs w:val="24"/>
        </w:rPr>
      </w:pPr>
    </w:p>
    <w:p w14:paraId="53AFD9A8" w14:textId="1C3DEA8F" w:rsidR="00563A93" w:rsidRDefault="00563A93" w:rsidP="00345C4D">
      <w:pPr>
        <w:rPr>
          <w:rFonts w:ascii="TimesNewRoman" w:eastAsia="Times New Roman" w:hAnsi="TimesNewRoman" w:cs="Times New Roman"/>
          <w:b/>
          <w:szCs w:val="24"/>
        </w:rPr>
      </w:pPr>
    </w:p>
    <w:p w14:paraId="0E5C3257" w14:textId="0203E48A" w:rsidR="00563A93" w:rsidRDefault="00563A93" w:rsidP="00345C4D">
      <w:pPr>
        <w:rPr>
          <w:rFonts w:ascii="TimesNewRoman" w:eastAsia="Times New Roman" w:hAnsi="TimesNewRoman" w:cs="Times New Roman"/>
          <w:b/>
          <w:szCs w:val="24"/>
        </w:rPr>
      </w:pPr>
    </w:p>
    <w:p w14:paraId="6A6326B2" w14:textId="78D06D14" w:rsidR="00563A93" w:rsidRDefault="00563A93" w:rsidP="00345C4D">
      <w:pPr>
        <w:rPr>
          <w:rFonts w:ascii="TimesNewRoman" w:eastAsia="Times New Roman" w:hAnsi="TimesNewRoman" w:cs="Times New Roman"/>
          <w:b/>
          <w:szCs w:val="24"/>
        </w:rPr>
      </w:pPr>
    </w:p>
    <w:p w14:paraId="6EF5971E" w14:textId="5EB347AB" w:rsidR="00563A93" w:rsidRDefault="00563A93" w:rsidP="00345C4D">
      <w:pPr>
        <w:rPr>
          <w:rFonts w:ascii="TimesNewRoman" w:eastAsia="Times New Roman" w:hAnsi="TimesNewRoman" w:cs="Times New Roman"/>
          <w:b/>
          <w:szCs w:val="24"/>
        </w:rPr>
      </w:pPr>
    </w:p>
    <w:p w14:paraId="1ED14902" w14:textId="5DEA9C0E" w:rsidR="00563A93" w:rsidRDefault="00563A93" w:rsidP="00345C4D">
      <w:pPr>
        <w:rPr>
          <w:rFonts w:ascii="TimesNewRoman" w:eastAsia="Times New Roman" w:hAnsi="TimesNewRoman" w:cs="Times New Roman"/>
          <w:b/>
          <w:szCs w:val="24"/>
        </w:rPr>
      </w:pPr>
    </w:p>
    <w:p w14:paraId="0C71A61F" w14:textId="7EFEAF5A" w:rsidR="00563A93" w:rsidRDefault="00563A93" w:rsidP="00345C4D">
      <w:pPr>
        <w:rPr>
          <w:rFonts w:ascii="TimesNewRoman" w:eastAsia="Times New Roman" w:hAnsi="TimesNewRoman" w:cs="Times New Roman"/>
          <w:b/>
          <w:szCs w:val="24"/>
        </w:rPr>
      </w:pPr>
    </w:p>
    <w:p w14:paraId="0B9A0377" w14:textId="2E8391C5" w:rsidR="00563A93" w:rsidRDefault="00563A93" w:rsidP="00345C4D">
      <w:pPr>
        <w:rPr>
          <w:rFonts w:ascii="TimesNewRoman" w:eastAsia="Times New Roman" w:hAnsi="TimesNewRoman" w:cs="Times New Roman"/>
          <w:b/>
          <w:szCs w:val="24"/>
        </w:rPr>
      </w:pPr>
    </w:p>
    <w:p w14:paraId="087C0C7C" w14:textId="19F7A354" w:rsidR="00563A93" w:rsidRDefault="00563A93" w:rsidP="00345C4D">
      <w:pPr>
        <w:rPr>
          <w:rFonts w:ascii="TimesNewRoman" w:eastAsia="Times New Roman" w:hAnsi="TimesNewRoman" w:cs="Times New Roman"/>
          <w:b/>
          <w:szCs w:val="24"/>
        </w:rPr>
      </w:pPr>
    </w:p>
    <w:p w14:paraId="7E391EF8" w14:textId="77777777" w:rsidR="00563A93" w:rsidRDefault="00563A93" w:rsidP="00345C4D">
      <w:pPr>
        <w:rPr>
          <w:rFonts w:ascii="TimesNewRoman" w:eastAsia="Times New Roman" w:hAnsi="TimesNewRoman" w:cs="Times New Roman"/>
          <w:b/>
          <w:szCs w:val="24"/>
        </w:rPr>
      </w:pPr>
      <w:bookmarkStart w:id="0" w:name="_GoBack"/>
      <w:bookmarkEnd w:id="0"/>
    </w:p>
    <w:p w14:paraId="7416B318" w14:textId="77777777" w:rsidR="00B5481A" w:rsidRDefault="00B5481A" w:rsidP="00345C4D">
      <w:pPr>
        <w:rPr>
          <w:rFonts w:ascii="TimesNewRoman" w:eastAsia="Times New Roman" w:hAnsi="TimesNewRoman" w:cs="Times New Roman"/>
          <w:b/>
          <w:szCs w:val="24"/>
        </w:rPr>
      </w:pPr>
    </w:p>
    <w:p w14:paraId="3437299A" w14:textId="7ABE5D85" w:rsidR="000622CB" w:rsidRPr="00D46C7E" w:rsidRDefault="00275501" w:rsidP="00345C4D">
      <w:pPr>
        <w:rPr>
          <w:rFonts w:ascii="TimesNewRoman" w:eastAsia="Times New Roman" w:hAnsi="TimesNewRoman" w:cs="Times New Roman"/>
          <w:b/>
          <w:szCs w:val="24"/>
        </w:rPr>
      </w:pPr>
      <w:r w:rsidRPr="00D46C7E">
        <w:rPr>
          <w:rFonts w:ascii="TimesNewRoman" w:eastAsia="Times New Roman" w:hAnsi="TimesNewRoman" w:cs="Times New Roman"/>
          <w:b/>
          <w:szCs w:val="24"/>
        </w:rPr>
        <w:t>D</w:t>
      </w:r>
      <w:r w:rsidR="000622CB" w:rsidRPr="00D46C7E">
        <w:rPr>
          <w:rFonts w:ascii="TimesNewRoman" w:eastAsia="Times New Roman" w:hAnsi="TimesNewRoman" w:cs="Times New Roman"/>
          <w:b/>
          <w:szCs w:val="24"/>
        </w:rPr>
        <w:t>. Annotated Bibliography</w:t>
      </w:r>
    </w:p>
    <w:p w14:paraId="69B3B748" w14:textId="6C81D3D2" w:rsidR="000622CB" w:rsidRPr="00D46C7E" w:rsidRDefault="000622CB" w:rsidP="00345C4D">
      <w:pPr>
        <w:rPr>
          <w:rFonts w:ascii="TimesNewRoman" w:eastAsia="Times New Roman" w:hAnsi="TimesNewRoman" w:cs="Times New Roman"/>
          <w:szCs w:val="24"/>
        </w:rPr>
      </w:pPr>
      <w:r w:rsidRPr="00D46C7E">
        <w:rPr>
          <w:rFonts w:ascii="TimesNewRoman" w:eastAsia="Times New Roman" w:hAnsi="TimesNewRoman" w:cs="Times New Roman"/>
          <w:szCs w:val="24"/>
        </w:rPr>
        <w:t>Once you finish your practice annotated bibliography, use the remainder of the class to work on your annotated bibliography for you</w:t>
      </w:r>
      <w:r w:rsidR="00E71B20" w:rsidRPr="00D46C7E">
        <w:rPr>
          <w:rFonts w:ascii="TimesNewRoman" w:eastAsia="Times New Roman" w:hAnsi="TimesNewRoman" w:cs="Times New Roman"/>
          <w:szCs w:val="24"/>
        </w:rPr>
        <w:t>r</w:t>
      </w:r>
      <w:r w:rsidRPr="00D46C7E">
        <w:rPr>
          <w:rFonts w:ascii="TimesNewRoman" w:eastAsia="Times New Roman" w:hAnsi="TimesNewRoman" w:cs="Times New Roman"/>
          <w:szCs w:val="24"/>
        </w:rPr>
        <w:t xml:space="preserve"> discrimination paper. </w:t>
      </w:r>
    </w:p>
    <w:p w14:paraId="037035DD" w14:textId="5D8E0ED2" w:rsidR="00345C4D" w:rsidRPr="00D46C7E" w:rsidRDefault="00345C4D" w:rsidP="00345C4D">
      <w:pPr>
        <w:rPr>
          <w:rFonts w:ascii="Times New Roman" w:eastAsia="Times New Roman" w:hAnsi="Times New Roman" w:cs="Times New Roman"/>
          <w:szCs w:val="24"/>
        </w:rPr>
      </w:pPr>
    </w:p>
    <w:p w14:paraId="009EE232" w14:textId="77777777" w:rsidR="00BA473A" w:rsidRPr="00D46C7E" w:rsidRDefault="00BA473A" w:rsidP="00345C4D">
      <w:pPr>
        <w:jc w:val="center"/>
        <w:rPr>
          <w:rFonts w:ascii="Georgia" w:hAnsi="Georgia"/>
          <w:b/>
          <w:szCs w:val="24"/>
          <w:u w:val="single"/>
        </w:rPr>
      </w:pPr>
    </w:p>
    <w:sectPr w:rsidR="00BA473A" w:rsidRPr="00D46C7E" w:rsidSect="00211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453E"/>
    <w:multiLevelType w:val="hybridMultilevel"/>
    <w:tmpl w:val="58F2D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030F6D"/>
    <w:multiLevelType w:val="hybridMultilevel"/>
    <w:tmpl w:val="593EFFEC"/>
    <w:lvl w:ilvl="0" w:tplc="7850265E">
      <w:numFmt w:val="bullet"/>
      <w:lvlText w:val=""/>
      <w:lvlJc w:val="left"/>
      <w:pPr>
        <w:ind w:left="1120" w:hanging="760"/>
      </w:pPr>
      <w:rPr>
        <w:rFonts w:ascii="Georgia" w:eastAsiaTheme="minorHAnsi" w:hAnsi="Georg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52A2B"/>
    <w:multiLevelType w:val="hybridMultilevel"/>
    <w:tmpl w:val="C92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90CF8"/>
    <w:multiLevelType w:val="multilevel"/>
    <w:tmpl w:val="81E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81C01"/>
    <w:multiLevelType w:val="hybridMultilevel"/>
    <w:tmpl w:val="53C89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67"/>
    <w:rsid w:val="00014088"/>
    <w:rsid w:val="000341BD"/>
    <w:rsid w:val="000622CB"/>
    <w:rsid w:val="000B0BD8"/>
    <w:rsid w:val="000C01D6"/>
    <w:rsid w:val="00142243"/>
    <w:rsid w:val="00155A7D"/>
    <w:rsid w:val="00191453"/>
    <w:rsid w:val="00211A67"/>
    <w:rsid w:val="0021633E"/>
    <w:rsid w:val="00222B65"/>
    <w:rsid w:val="00275501"/>
    <w:rsid w:val="00287984"/>
    <w:rsid w:val="002F6172"/>
    <w:rsid w:val="00345C4D"/>
    <w:rsid w:val="00452BAE"/>
    <w:rsid w:val="0046152F"/>
    <w:rsid w:val="004E736B"/>
    <w:rsid w:val="004F4042"/>
    <w:rsid w:val="00563A93"/>
    <w:rsid w:val="005D02F2"/>
    <w:rsid w:val="005F02B7"/>
    <w:rsid w:val="0067171F"/>
    <w:rsid w:val="0069194D"/>
    <w:rsid w:val="00706F15"/>
    <w:rsid w:val="00713571"/>
    <w:rsid w:val="0073642C"/>
    <w:rsid w:val="007B3702"/>
    <w:rsid w:val="008453DB"/>
    <w:rsid w:val="00867D78"/>
    <w:rsid w:val="0087663C"/>
    <w:rsid w:val="00880A99"/>
    <w:rsid w:val="008847EA"/>
    <w:rsid w:val="00966DA0"/>
    <w:rsid w:val="009B2610"/>
    <w:rsid w:val="00A41DA2"/>
    <w:rsid w:val="00A91A4A"/>
    <w:rsid w:val="00AF2168"/>
    <w:rsid w:val="00AF3A5E"/>
    <w:rsid w:val="00B00F0E"/>
    <w:rsid w:val="00B5481A"/>
    <w:rsid w:val="00BA473A"/>
    <w:rsid w:val="00BF39BB"/>
    <w:rsid w:val="00BF564D"/>
    <w:rsid w:val="00CA4F92"/>
    <w:rsid w:val="00CD7EE8"/>
    <w:rsid w:val="00CE7002"/>
    <w:rsid w:val="00D05A97"/>
    <w:rsid w:val="00D46C7E"/>
    <w:rsid w:val="00DA4B2B"/>
    <w:rsid w:val="00DC1A3A"/>
    <w:rsid w:val="00E71B20"/>
    <w:rsid w:val="00EB3C23"/>
    <w:rsid w:val="00F74B18"/>
    <w:rsid w:val="00FA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D248"/>
  <w14:defaultImageDpi w14:val="32767"/>
  <w15:chartTrackingRefBased/>
  <w15:docId w15:val="{1147DB99-49E0-334C-B6C9-96BA8B3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A67"/>
  </w:style>
  <w:style w:type="paragraph" w:styleId="Heading2">
    <w:name w:val="heading 2"/>
    <w:basedOn w:val="Normal"/>
    <w:link w:val="Heading2Char"/>
    <w:uiPriority w:val="9"/>
    <w:qFormat/>
    <w:rsid w:val="009B2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135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36B"/>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E736B"/>
  </w:style>
  <w:style w:type="character" w:styleId="Emphasis">
    <w:name w:val="Emphasis"/>
    <w:basedOn w:val="DefaultParagraphFont"/>
    <w:uiPriority w:val="20"/>
    <w:qFormat/>
    <w:rsid w:val="004E736B"/>
    <w:rPr>
      <w:i/>
      <w:iCs/>
    </w:rPr>
  </w:style>
  <w:style w:type="character" w:styleId="Hyperlink">
    <w:name w:val="Hyperlink"/>
    <w:basedOn w:val="DefaultParagraphFont"/>
    <w:uiPriority w:val="99"/>
    <w:semiHidden/>
    <w:unhideWhenUsed/>
    <w:rsid w:val="004E736B"/>
    <w:rPr>
      <w:color w:val="0000FF"/>
      <w:u w:val="single"/>
    </w:rPr>
  </w:style>
  <w:style w:type="paragraph" w:styleId="ListParagraph">
    <w:name w:val="List Paragraph"/>
    <w:basedOn w:val="Normal"/>
    <w:uiPriority w:val="34"/>
    <w:qFormat/>
    <w:rsid w:val="00CA4F92"/>
    <w:pPr>
      <w:ind w:left="720"/>
      <w:contextualSpacing/>
    </w:pPr>
  </w:style>
  <w:style w:type="character" w:customStyle="1" w:styleId="Heading2Char">
    <w:name w:val="Heading 2 Char"/>
    <w:basedOn w:val="DefaultParagraphFont"/>
    <w:link w:val="Heading2"/>
    <w:uiPriority w:val="9"/>
    <w:rsid w:val="009B2610"/>
    <w:rPr>
      <w:rFonts w:ascii="Times New Roman" w:eastAsia="Times New Roman" w:hAnsi="Times New Roman" w:cs="Times New Roman"/>
      <w:b/>
      <w:bCs/>
      <w:sz w:val="36"/>
      <w:szCs w:val="36"/>
    </w:rPr>
  </w:style>
  <w:style w:type="character" w:customStyle="1" w:styleId="Date1">
    <w:name w:val="Date1"/>
    <w:basedOn w:val="DefaultParagraphFont"/>
    <w:rsid w:val="009B2610"/>
  </w:style>
  <w:style w:type="character" w:customStyle="1" w:styleId="area">
    <w:name w:val="area"/>
    <w:basedOn w:val="DefaultParagraphFont"/>
    <w:rsid w:val="009B2610"/>
  </w:style>
  <w:style w:type="character" w:customStyle="1" w:styleId="infotype">
    <w:name w:val="infotype"/>
    <w:basedOn w:val="DefaultParagraphFont"/>
    <w:rsid w:val="009B2610"/>
  </w:style>
  <w:style w:type="character" w:customStyle="1" w:styleId="language">
    <w:name w:val="language"/>
    <w:basedOn w:val="DefaultParagraphFont"/>
    <w:rsid w:val="009B2610"/>
  </w:style>
  <w:style w:type="character" w:customStyle="1" w:styleId="author">
    <w:name w:val="author"/>
    <w:basedOn w:val="DefaultParagraphFont"/>
    <w:rsid w:val="009B2610"/>
  </w:style>
  <w:style w:type="character" w:customStyle="1" w:styleId="authors">
    <w:name w:val="authors"/>
    <w:basedOn w:val="DefaultParagraphFont"/>
    <w:rsid w:val="009B2610"/>
  </w:style>
  <w:style w:type="character" w:customStyle="1" w:styleId="location">
    <w:name w:val="location"/>
    <w:basedOn w:val="DefaultParagraphFont"/>
    <w:rsid w:val="00713571"/>
  </w:style>
  <w:style w:type="character" w:customStyle="1" w:styleId="Heading4Char">
    <w:name w:val="Heading 4 Char"/>
    <w:basedOn w:val="DefaultParagraphFont"/>
    <w:link w:val="Heading4"/>
    <w:uiPriority w:val="9"/>
    <w:semiHidden/>
    <w:rsid w:val="007135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455">
      <w:bodyDiv w:val="1"/>
      <w:marLeft w:val="0"/>
      <w:marRight w:val="0"/>
      <w:marTop w:val="0"/>
      <w:marBottom w:val="0"/>
      <w:divBdr>
        <w:top w:val="none" w:sz="0" w:space="0" w:color="auto"/>
        <w:left w:val="none" w:sz="0" w:space="0" w:color="auto"/>
        <w:bottom w:val="none" w:sz="0" w:space="0" w:color="auto"/>
        <w:right w:val="none" w:sz="0" w:space="0" w:color="auto"/>
      </w:divBdr>
    </w:div>
    <w:div w:id="65105024">
      <w:bodyDiv w:val="1"/>
      <w:marLeft w:val="0"/>
      <w:marRight w:val="0"/>
      <w:marTop w:val="0"/>
      <w:marBottom w:val="0"/>
      <w:divBdr>
        <w:top w:val="none" w:sz="0" w:space="0" w:color="auto"/>
        <w:left w:val="none" w:sz="0" w:space="0" w:color="auto"/>
        <w:bottom w:val="none" w:sz="0" w:space="0" w:color="auto"/>
        <w:right w:val="none" w:sz="0" w:space="0" w:color="auto"/>
      </w:divBdr>
    </w:div>
    <w:div w:id="176238932">
      <w:bodyDiv w:val="1"/>
      <w:marLeft w:val="0"/>
      <w:marRight w:val="0"/>
      <w:marTop w:val="0"/>
      <w:marBottom w:val="0"/>
      <w:divBdr>
        <w:top w:val="none" w:sz="0" w:space="0" w:color="auto"/>
        <w:left w:val="none" w:sz="0" w:space="0" w:color="auto"/>
        <w:bottom w:val="none" w:sz="0" w:space="0" w:color="auto"/>
        <w:right w:val="none" w:sz="0" w:space="0" w:color="auto"/>
      </w:divBdr>
    </w:div>
    <w:div w:id="420226927">
      <w:bodyDiv w:val="1"/>
      <w:marLeft w:val="0"/>
      <w:marRight w:val="0"/>
      <w:marTop w:val="0"/>
      <w:marBottom w:val="0"/>
      <w:divBdr>
        <w:top w:val="none" w:sz="0" w:space="0" w:color="auto"/>
        <w:left w:val="none" w:sz="0" w:space="0" w:color="auto"/>
        <w:bottom w:val="none" w:sz="0" w:space="0" w:color="auto"/>
        <w:right w:val="none" w:sz="0" w:space="0" w:color="auto"/>
      </w:divBdr>
      <w:divsChild>
        <w:div w:id="253367014">
          <w:marLeft w:val="0"/>
          <w:marRight w:val="0"/>
          <w:marTop w:val="0"/>
          <w:marBottom w:val="0"/>
          <w:divBdr>
            <w:top w:val="none" w:sz="0" w:space="0" w:color="auto"/>
            <w:left w:val="none" w:sz="0" w:space="0" w:color="auto"/>
            <w:bottom w:val="none" w:sz="0" w:space="0" w:color="auto"/>
            <w:right w:val="none" w:sz="0" w:space="0" w:color="auto"/>
          </w:divBdr>
          <w:divsChild>
            <w:div w:id="1535654790">
              <w:marLeft w:val="0"/>
              <w:marRight w:val="0"/>
              <w:marTop w:val="0"/>
              <w:marBottom w:val="0"/>
              <w:divBdr>
                <w:top w:val="none" w:sz="0" w:space="0" w:color="auto"/>
                <w:left w:val="none" w:sz="0" w:space="0" w:color="auto"/>
                <w:bottom w:val="none" w:sz="0" w:space="0" w:color="auto"/>
                <w:right w:val="none" w:sz="0" w:space="0" w:color="auto"/>
              </w:divBdr>
              <w:divsChild>
                <w:div w:id="18984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531">
      <w:bodyDiv w:val="1"/>
      <w:marLeft w:val="0"/>
      <w:marRight w:val="0"/>
      <w:marTop w:val="0"/>
      <w:marBottom w:val="0"/>
      <w:divBdr>
        <w:top w:val="none" w:sz="0" w:space="0" w:color="auto"/>
        <w:left w:val="none" w:sz="0" w:space="0" w:color="auto"/>
        <w:bottom w:val="none" w:sz="0" w:space="0" w:color="auto"/>
        <w:right w:val="none" w:sz="0" w:space="0" w:color="auto"/>
      </w:divBdr>
    </w:div>
    <w:div w:id="951084470">
      <w:bodyDiv w:val="1"/>
      <w:marLeft w:val="0"/>
      <w:marRight w:val="0"/>
      <w:marTop w:val="0"/>
      <w:marBottom w:val="0"/>
      <w:divBdr>
        <w:top w:val="none" w:sz="0" w:space="0" w:color="auto"/>
        <w:left w:val="none" w:sz="0" w:space="0" w:color="auto"/>
        <w:bottom w:val="none" w:sz="0" w:space="0" w:color="auto"/>
        <w:right w:val="none" w:sz="0" w:space="0" w:color="auto"/>
      </w:divBdr>
      <w:divsChild>
        <w:div w:id="1537501375">
          <w:marLeft w:val="0"/>
          <w:marRight w:val="0"/>
          <w:marTop w:val="0"/>
          <w:marBottom w:val="0"/>
          <w:divBdr>
            <w:top w:val="none" w:sz="0" w:space="0" w:color="auto"/>
            <w:left w:val="none" w:sz="0" w:space="0" w:color="auto"/>
            <w:bottom w:val="none" w:sz="0" w:space="0" w:color="auto"/>
            <w:right w:val="none" w:sz="0" w:space="0" w:color="auto"/>
          </w:divBdr>
        </w:div>
        <w:div w:id="2145156016">
          <w:marLeft w:val="0"/>
          <w:marRight w:val="0"/>
          <w:marTop w:val="0"/>
          <w:marBottom w:val="120"/>
          <w:divBdr>
            <w:top w:val="none" w:sz="0" w:space="0" w:color="auto"/>
            <w:left w:val="none" w:sz="0" w:space="0" w:color="auto"/>
            <w:bottom w:val="none" w:sz="0" w:space="0" w:color="auto"/>
            <w:right w:val="none" w:sz="0" w:space="0" w:color="auto"/>
          </w:divBdr>
        </w:div>
      </w:divsChild>
    </w:div>
    <w:div w:id="990525120">
      <w:bodyDiv w:val="1"/>
      <w:marLeft w:val="0"/>
      <w:marRight w:val="0"/>
      <w:marTop w:val="0"/>
      <w:marBottom w:val="0"/>
      <w:divBdr>
        <w:top w:val="none" w:sz="0" w:space="0" w:color="auto"/>
        <w:left w:val="none" w:sz="0" w:space="0" w:color="auto"/>
        <w:bottom w:val="none" w:sz="0" w:space="0" w:color="auto"/>
        <w:right w:val="none" w:sz="0" w:space="0" w:color="auto"/>
      </w:divBdr>
      <w:divsChild>
        <w:div w:id="1867252606">
          <w:marLeft w:val="450"/>
          <w:marRight w:val="0"/>
          <w:marTop w:val="90"/>
          <w:marBottom w:val="225"/>
          <w:divBdr>
            <w:top w:val="none" w:sz="0" w:space="0" w:color="auto"/>
            <w:left w:val="none" w:sz="0" w:space="0" w:color="auto"/>
            <w:bottom w:val="none" w:sz="0" w:space="0" w:color="auto"/>
            <w:right w:val="none" w:sz="0" w:space="0" w:color="auto"/>
          </w:divBdr>
        </w:div>
        <w:div w:id="1956674583">
          <w:marLeft w:val="0"/>
          <w:marRight w:val="0"/>
          <w:marTop w:val="0"/>
          <w:marBottom w:val="0"/>
          <w:divBdr>
            <w:top w:val="none" w:sz="0" w:space="0" w:color="auto"/>
            <w:left w:val="none" w:sz="0" w:space="0" w:color="auto"/>
            <w:bottom w:val="none" w:sz="0" w:space="0" w:color="auto"/>
            <w:right w:val="none" w:sz="0" w:space="0" w:color="auto"/>
          </w:divBdr>
        </w:div>
      </w:divsChild>
    </w:div>
    <w:div w:id="1697655714">
      <w:bodyDiv w:val="1"/>
      <w:marLeft w:val="0"/>
      <w:marRight w:val="0"/>
      <w:marTop w:val="0"/>
      <w:marBottom w:val="0"/>
      <w:divBdr>
        <w:top w:val="none" w:sz="0" w:space="0" w:color="auto"/>
        <w:left w:val="none" w:sz="0" w:space="0" w:color="auto"/>
        <w:bottom w:val="none" w:sz="0" w:space="0" w:color="auto"/>
        <w:right w:val="none" w:sz="0" w:space="0" w:color="auto"/>
      </w:divBdr>
    </w:div>
    <w:div w:id="18464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edu/pr/pub/integrity/pages/plagiarism/" TargetMode="External"/><Relationship Id="rId13" Type="http://schemas.openxmlformats.org/officeDocument/2006/relationships/hyperlink" Target="https://www.rtl.fr/actu/debats-societe/pendez-les-blancs-ce-n-est-pas-un-appel-a-la-haine-dit-nick-conrad-7794942296" TargetMode="External"/><Relationship Id="rId18" Type="http://schemas.openxmlformats.org/officeDocument/2006/relationships/hyperlink" Target="https://twitter.com/JakubowiczA/status/1045046933188997120" TargetMode="External"/><Relationship Id="rId3" Type="http://schemas.openxmlformats.org/officeDocument/2006/relationships/settings" Target="settings.xml"/><Relationship Id="rId7" Type="http://schemas.openxmlformats.org/officeDocument/2006/relationships/hyperlink" Target="http://www.hamilton.edu/style/avoiding-plagiarism" TargetMode="External"/><Relationship Id="rId12" Type="http://schemas.openxmlformats.org/officeDocument/2006/relationships/hyperlink" Target="https://www.washingtonpost.com/world/europe/a-black-french-rapper-sang-about-hanging-the-whites-he-may-now-be-prosecuted/2018/09/27/93482f68-c24e-11e8-97a5-ab1e46bb3bc7_story.html?utm_term=.f125e6ce2e05" TargetMode="External"/><Relationship Id="rId17" Type="http://schemas.openxmlformats.org/officeDocument/2006/relationships/hyperlink" Target="https://www.aljazeera.com/topics/subjects/social-media.html" TargetMode="External"/><Relationship Id="rId2" Type="http://schemas.openxmlformats.org/officeDocument/2006/relationships/styles" Target="styles.xml"/><Relationship Id="rId16" Type="http://schemas.openxmlformats.org/officeDocument/2006/relationships/hyperlink" Target="https://www.aljazeera.com/topics/country/franc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l.english.purdue.edu/owl/resource/589/01/" TargetMode="External"/><Relationship Id="rId11" Type="http://schemas.openxmlformats.org/officeDocument/2006/relationships/hyperlink" Target="https://twitter.com/MLP_officiel/status/1044924850077421568" TargetMode="External"/><Relationship Id="rId5" Type="http://schemas.openxmlformats.org/officeDocument/2006/relationships/hyperlink" Target="http://www.indiana.edu/%7Ewts/pamphlets/plagiarism.shtml" TargetMode="External"/><Relationship Id="rId15" Type="http://schemas.openxmlformats.org/officeDocument/2006/relationships/hyperlink" Target="https://www.aljazeera.com/topics/subjects/racism.html" TargetMode="External"/><Relationship Id="rId10" Type="http://schemas.openxmlformats.org/officeDocument/2006/relationships/hyperlink" Target="https://www.aljazeera.com/topics/spotlight/politic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PtitDicky/status/1044982795536388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48</cp:revision>
  <dcterms:created xsi:type="dcterms:W3CDTF">2018-08-13T16:30:00Z</dcterms:created>
  <dcterms:modified xsi:type="dcterms:W3CDTF">2018-10-10T19:37:00Z</dcterms:modified>
</cp:coreProperties>
</file>